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D5880" w14:textId="77777777" w:rsidR="00425A85" w:rsidRDefault="00425A85" w:rsidP="00C841CC">
      <w:pPr>
        <w:jc w:val="center"/>
        <w:rPr>
          <w:rFonts w:ascii="Arial" w:hAnsi="Arial" w:cs="Arial"/>
          <w:b/>
          <w:bCs/>
          <w:color w:val="0070C0"/>
          <w:sz w:val="40"/>
          <w:szCs w:val="40"/>
        </w:rPr>
      </w:pPr>
    </w:p>
    <w:p w14:paraId="3DD54AA1" w14:textId="3B0638C9" w:rsidR="00B4574D" w:rsidRDefault="00B4574D" w:rsidP="00C841CC">
      <w:pPr>
        <w:jc w:val="center"/>
        <w:rPr>
          <w:rFonts w:ascii="Arial" w:hAnsi="Arial" w:cs="Arial"/>
          <w:b/>
          <w:bCs/>
          <w:color w:val="0070C0"/>
        </w:rPr>
      </w:pPr>
      <w:r w:rsidRPr="00B33693">
        <w:rPr>
          <w:rFonts w:ascii="Arial" w:hAnsi="Arial" w:cs="Arial"/>
          <w:b/>
          <w:bCs/>
          <w:color w:val="0070C0"/>
          <w:sz w:val="40"/>
          <w:szCs w:val="40"/>
        </w:rPr>
        <w:t>S</w:t>
      </w:r>
      <w:r w:rsidR="00220C16">
        <w:rPr>
          <w:rFonts w:ascii="Arial" w:hAnsi="Arial" w:cs="Arial"/>
          <w:b/>
          <w:bCs/>
          <w:color w:val="0070C0"/>
          <w:sz w:val="40"/>
          <w:szCs w:val="40"/>
        </w:rPr>
        <w:t>pring</w:t>
      </w:r>
      <w:r w:rsidRPr="00B33693">
        <w:rPr>
          <w:rFonts w:ascii="Arial" w:hAnsi="Arial" w:cs="Arial"/>
          <w:b/>
          <w:bCs/>
          <w:color w:val="0070C0"/>
          <w:sz w:val="40"/>
          <w:szCs w:val="40"/>
        </w:rPr>
        <w:t xml:space="preserve"> Newsletter 202</w:t>
      </w:r>
      <w:r w:rsidR="00220C16">
        <w:rPr>
          <w:rFonts w:ascii="Arial" w:hAnsi="Arial" w:cs="Arial"/>
          <w:b/>
          <w:bCs/>
          <w:color w:val="0070C0"/>
          <w:sz w:val="40"/>
          <w:szCs w:val="40"/>
        </w:rPr>
        <w:t>5</w:t>
      </w:r>
    </w:p>
    <w:p w14:paraId="1E942B4F" w14:textId="3FE2C5FC" w:rsidR="00C841CC" w:rsidRPr="00C841CC" w:rsidRDefault="00C841CC" w:rsidP="00C841CC">
      <w:pPr>
        <w:jc w:val="center"/>
        <w:rPr>
          <w:rFonts w:ascii="Arial" w:hAnsi="Arial" w:cs="Arial"/>
          <w:b/>
          <w:bCs/>
          <w:color w:val="0070C0"/>
        </w:rPr>
      </w:pPr>
    </w:p>
    <w:p w14:paraId="3C3DB6F1" w14:textId="3E43DDDC" w:rsidR="00B4574D" w:rsidRPr="00B4574D" w:rsidRDefault="00425A85" w:rsidP="00B4574D">
      <w:pPr>
        <w:rPr>
          <w:rFonts w:ascii="Arial" w:hAnsi="Arial" w:cs="Arial"/>
        </w:rPr>
      </w:pPr>
      <w:r w:rsidRPr="00220C16">
        <w:rPr>
          <w:rFonts w:ascii="Arial" w:hAnsi="Arial" w:cs="Arial"/>
          <w:noProof/>
        </w:rPr>
        <mc:AlternateContent>
          <mc:Choice Requires="wps">
            <w:drawing>
              <wp:anchor distT="45720" distB="45720" distL="114300" distR="114300" simplePos="0" relativeHeight="251707392" behindDoc="0" locked="0" layoutInCell="1" allowOverlap="1" wp14:anchorId="1E982BC7" wp14:editId="628C360A">
                <wp:simplePos x="0" y="0"/>
                <wp:positionH relativeFrom="column">
                  <wp:posOffset>-542925</wp:posOffset>
                </wp:positionH>
                <wp:positionV relativeFrom="paragraph">
                  <wp:posOffset>242570</wp:posOffset>
                </wp:positionV>
                <wp:extent cx="2600325" cy="2066925"/>
                <wp:effectExtent l="0" t="0" r="28575" b="28575"/>
                <wp:wrapSquare wrapText="bothSides"/>
                <wp:docPr id="775135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066925"/>
                        </a:xfrm>
                        <a:prstGeom prst="rect">
                          <a:avLst/>
                        </a:prstGeom>
                        <a:solidFill>
                          <a:srgbClr val="FFFFFF"/>
                        </a:solidFill>
                        <a:ln w="9525">
                          <a:solidFill>
                            <a:schemeClr val="bg1"/>
                          </a:solidFill>
                          <a:miter lim="800000"/>
                          <a:headEnd/>
                          <a:tailEnd/>
                        </a:ln>
                      </wps:spPr>
                      <wps:txbx>
                        <w:txbxContent>
                          <w:p w14:paraId="0695F5E2" w14:textId="1AECA60D" w:rsidR="00220C16" w:rsidRDefault="00C841CC">
                            <w:r>
                              <w:rPr>
                                <w:noProof/>
                              </w:rPr>
                              <w:drawing>
                                <wp:inline distT="0" distB="0" distL="0" distR="0" wp14:anchorId="03AAF673" wp14:editId="50BD5652">
                                  <wp:extent cx="2408179" cy="1952625"/>
                                  <wp:effectExtent l="0" t="0" r="0" b="0"/>
                                  <wp:docPr id="198865739" name="Picture 2" descr="Spring starts but signs and science of seasons change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 starts but signs and science of seasons change - BBC News"/>
                                          <pic:cNvPicPr>
                                            <a:picLocks noChangeAspect="1" noChangeArrowheads="1"/>
                                          </pic:cNvPicPr>
                                        </pic:nvPicPr>
                                        <pic:blipFill rotWithShape="1">
                                          <a:blip r:embed="rId8">
                                            <a:extLst>
                                              <a:ext uri="{28A0092B-C50C-407E-A947-70E740481C1C}">
                                                <a14:useLocalDpi xmlns:a14="http://schemas.microsoft.com/office/drawing/2010/main" val="0"/>
                                              </a:ext>
                                            </a:extLst>
                                          </a:blip>
                                          <a:srcRect l="31509" r="210" b="210"/>
                                          <a:stretch/>
                                        </pic:blipFill>
                                        <pic:spPr bwMode="auto">
                                          <a:xfrm>
                                            <a:off x="0" y="0"/>
                                            <a:ext cx="2411145" cy="195503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982BC7" id="_x0000_t202" coordsize="21600,21600" o:spt="202" path="m,l,21600r21600,l21600,xe">
                <v:stroke joinstyle="miter"/>
                <v:path gradientshapeok="t" o:connecttype="rect"/>
              </v:shapetype>
              <v:shape id="Text Box 2" o:spid="_x0000_s1026" type="#_x0000_t202" style="position:absolute;margin-left:-42.75pt;margin-top:19.1pt;width:204.75pt;height:162.7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" strokecolor="white [3212]">
                <v:textbox>
                  <w:txbxContent>
                    <w:p w14:paraId="0695F5E2" w14:textId="1AECA60D" w:rsidR="00220C16" w:rsidRDefault="00C841CC">
                      <w:r>
                        <w:rPr>
                          <w:noProof/>
                        </w:rPr>
                        <w:drawing>
                          <wp:inline distT="0" distB="0" distL="0" distR="0" wp14:anchorId="03AAF673" wp14:editId="50BD5652">
                            <wp:extent cx="2408179" cy="1952625"/>
                            <wp:effectExtent l="0" t="0" r="0" b="0"/>
                            <wp:docPr id="198865739" name="Picture 2" descr="Spring starts but signs and science of seasons change - B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ring starts but signs and science of seasons change - BBC News"/>
                                    <pic:cNvPicPr>
                                      <a:picLocks noChangeAspect="1" noChangeArrowheads="1"/>
                                    </pic:cNvPicPr>
                                  </pic:nvPicPr>
                                  <pic:blipFill rotWithShape="1">
                                    <a:blip r:embed="rId8">
                                      <a:extLst>
                                        <a:ext uri="{28A0092B-C50C-407E-A947-70E740481C1C}">
                                          <a14:useLocalDpi xmlns:a14="http://schemas.microsoft.com/office/drawing/2010/main" val="0"/>
                                        </a:ext>
                                      </a:extLst>
                                    </a:blip>
                                    <a:srcRect l="31509" r="210" b="210"/>
                                    <a:stretch/>
                                  </pic:blipFill>
                                  <pic:spPr bwMode="auto">
                                    <a:xfrm>
                                      <a:off x="0" y="0"/>
                                      <a:ext cx="2411145" cy="195503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06095319" w14:textId="1B439AB5" w:rsidR="00B4574D" w:rsidRPr="00B4574D" w:rsidRDefault="00425A85"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712512" behindDoc="0" locked="0" layoutInCell="1" allowOverlap="1" wp14:anchorId="53F24088" wp14:editId="4EDBAD60">
                <wp:simplePos x="0" y="0"/>
                <wp:positionH relativeFrom="column">
                  <wp:posOffset>2362200</wp:posOffset>
                </wp:positionH>
                <wp:positionV relativeFrom="paragraph">
                  <wp:posOffset>130810</wp:posOffset>
                </wp:positionV>
                <wp:extent cx="3743325" cy="276225"/>
                <wp:effectExtent l="0" t="0" r="28575" b="28575"/>
                <wp:wrapNone/>
                <wp:docPr id="1882493150" name="Text Box 9"/>
                <wp:cNvGraphicFramePr/>
                <a:graphic xmlns:a="http://schemas.openxmlformats.org/drawingml/2006/main">
                  <a:graphicData uri="http://schemas.microsoft.com/office/word/2010/wordprocessingShape">
                    <wps:wsp>
                      <wps:cNvSpPr txBox="1"/>
                      <wps:spPr>
                        <a:xfrm>
                          <a:off x="0" y="0"/>
                          <a:ext cx="3743325" cy="276225"/>
                        </a:xfrm>
                        <a:prstGeom prst="rect">
                          <a:avLst/>
                        </a:prstGeom>
                        <a:solidFill>
                          <a:schemeClr val="accent2">
                            <a:lumMod val="20000"/>
                            <a:lumOff val="80000"/>
                          </a:schemeClr>
                        </a:solidFill>
                        <a:ln w="6350">
                          <a:solidFill>
                            <a:schemeClr val="accent2">
                              <a:lumMod val="40000"/>
                              <a:lumOff val="60000"/>
                            </a:schemeClr>
                          </a:solidFill>
                        </a:ln>
                      </wps:spPr>
                      <wps:txbx>
                        <w:txbxContent>
                          <w:p w14:paraId="639AC657" w14:textId="3E3DDE57" w:rsidR="00DA0039" w:rsidRPr="00DA0039" w:rsidRDefault="00DA0039" w:rsidP="00DA0039">
                            <w:pPr>
                              <w:jc w:val="center"/>
                              <w:rPr>
                                <w:rFonts w:ascii="Arial Black" w:hAnsi="Arial Black"/>
                                <w:color w:val="FFFFFF" w:themeColor="background1"/>
                              </w:rPr>
                            </w:pPr>
                            <w:r w:rsidRPr="00DA0039">
                              <w:rPr>
                                <w:rFonts w:ascii="Arial Black" w:hAnsi="Arial Black"/>
                                <w:color w:val="FFFFFF" w:themeColor="background1"/>
                              </w:rPr>
                              <w:t>BLOOD PRESSURE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24088" id="Text Box 9" o:spid="_x0000_s1027" type="#_x0000_t202" style="position:absolute;margin-left:186pt;margin-top:10.3pt;width:294.75pt;height:21.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" fillcolor="#f2dbdb [661]" strokecolor="#e5b8b7 [1301]" strokeweight=".5pt">
                <v:textbox>
                  <w:txbxContent>
                    <w:p w14:paraId="639AC657" w14:textId="3E3DDE57" w:rsidR="00DA0039" w:rsidRPr="00DA0039" w:rsidRDefault="00DA0039" w:rsidP="00DA0039">
                      <w:pPr>
                        <w:jc w:val="center"/>
                        <w:rPr>
                          <w:rFonts w:ascii="Arial Black" w:hAnsi="Arial Black"/>
                          <w:color w:val="FFFFFF" w:themeColor="background1"/>
                        </w:rPr>
                      </w:pPr>
                      <w:r w:rsidRPr="00DA0039">
                        <w:rPr>
                          <w:rFonts w:ascii="Arial Black" w:hAnsi="Arial Black"/>
                          <w:color w:val="FFFFFF" w:themeColor="background1"/>
                        </w:rPr>
                        <w:t>BLOOD PRESSURE</w:t>
                      </w:r>
                    </w:p>
                  </w:txbxContent>
                </v:textbox>
              </v:shape>
            </w:pict>
          </mc:Fallback>
        </mc:AlternateContent>
      </w:r>
      <w:r>
        <w:rPr>
          <w:rFonts w:ascii="Arial" w:hAnsi="Arial" w:cs="Arial"/>
          <w:noProof/>
          <w:color w:val="0070C0"/>
          <w:sz w:val="40"/>
          <w:szCs w:val="40"/>
        </w:rPr>
        <mc:AlternateContent>
          <mc:Choice Requires="wps">
            <w:drawing>
              <wp:anchor distT="0" distB="0" distL="114300" distR="114300" simplePos="0" relativeHeight="251636736" behindDoc="1" locked="0" layoutInCell="1" allowOverlap="1" wp14:anchorId="741AAA6D" wp14:editId="3F9FD340">
                <wp:simplePos x="0" y="0"/>
                <wp:positionH relativeFrom="column">
                  <wp:posOffset>2209800</wp:posOffset>
                </wp:positionH>
                <wp:positionV relativeFrom="paragraph">
                  <wp:posOffset>24765</wp:posOffset>
                </wp:positionV>
                <wp:extent cx="4042410" cy="4114800"/>
                <wp:effectExtent l="19050" t="19050" r="15240" b="19050"/>
                <wp:wrapNone/>
                <wp:docPr id="3" name="Text Box 3"/>
                <wp:cNvGraphicFramePr/>
                <a:graphic xmlns:a="http://schemas.openxmlformats.org/drawingml/2006/main">
                  <a:graphicData uri="http://schemas.microsoft.com/office/word/2010/wordprocessingShape">
                    <wps:wsp>
                      <wps:cNvSpPr txBox="1"/>
                      <wps:spPr>
                        <a:xfrm>
                          <a:off x="0" y="0"/>
                          <a:ext cx="4042410" cy="4114800"/>
                        </a:xfrm>
                        <a:prstGeom prst="rect">
                          <a:avLst/>
                        </a:prstGeom>
                        <a:solidFill>
                          <a:schemeClr val="lt1"/>
                        </a:solidFill>
                        <a:ln w="28575">
                          <a:solidFill>
                            <a:schemeClr val="accent2">
                              <a:lumMod val="20000"/>
                              <a:lumOff val="80000"/>
                            </a:schemeClr>
                          </a:solidFill>
                        </a:ln>
                      </wps:spPr>
                      <wps:txbx>
                        <w:txbxContent>
                          <w:p w14:paraId="1A05AD1D" w14:textId="1133E749" w:rsidR="00B4574D" w:rsidRPr="00B33693" w:rsidRDefault="00B4574D" w:rsidP="00B4574D">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AAA6D" id="Text Box 3" o:spid="_x0000_s1028" type="#_x0000_t202" style="position:absolute;margin-left:174pt;margin-top:1.95pt;width:318.3pt;height:3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" fillcolor="white [3201]" strokecolor="#f2dbdb [661]" strokeweight="2.25pt">
                <v:textbox>
                  <w:txbxContent>
                    <w:p w14:paraId="1A05AD1D" w14:textId="1133E749" w:rsidR="00B4574D" w:rsidRPr="00B33693" w:rsidRDefault="00B4574D" w:rsidP="00B4574D">
                      <w:pPr>
                        <w:jc w:val="both"/>
                        <w:rPr>
                          <w:rFonts w:ascii="Arial" w:hAnsi="Arial" w:cs="Arial"/>
                          <w:sz w:val="20"/>
                          <w:szCs w:val="20"/>
                        </w:rPr>
                      </w:pPr>
                    </w:p>
                  </w:txbxContent>
                </v:textbox>
              </v:shape>
            </w:pict>
          </mc:Fallback>
        </mc:AlternateContent>
      </w:r>
    </w:p>
    <w:p w14:paraId="6DD77229" w14:textId="64B992DC" w:rsidR="00B4574D" w:rsidRPr="00B4574D" w:rsidRDefault="00B4574D" w:rsidP="00B4574D">
      <w:pPr>
        <w:rPr>
          <w:rFonts w:ascii="Arial" w:hAnsi="Arial" w:cs="Arial"/>
        </w:rPr>
      </w:pPr>
    </w:p>
    <w:p w14:paraId="2387E73F" w14:textId="446D2D42" w:rsidR="00B4574D" w:rsidRDefault="00B4574D" w:rsidP="00B4574D">
      <w:pPr>
        <w:rPr>
          <w:rFonts w:ascii="Arial" w:hAnsi="Arial" w:cs="Arial"/>
        </w:rPr>
      </w:pPr>
    </w:p>
    <w:p w14:paraId="7C8A3220" w14:textId="398E0AE7" w:rsidR="00220C16" w:rsidRDefault="00425A85" w:rsidP="00B4574D">
      <w:pPr>
        <w:rPr>
          <w:rFonts w:ascii="Arial" w:hAnsi="Arial" w:cs="Arial"/>
        </w:rPr>
      </w:pPr>
      <w:r>
        <w:rPr>
          <w:rFonts w:ascii="Arial" w:hAnsi="Arial" w:cs="Arial"/>
          <w:noProof/>
        </w:rPr>
        <mc:AlternateContent>
          <mc:Choice Requires="wps">
            <w:drawing>
              <wp:anchor distT="0" distB="0" distL="114300" distR="114300" simplePos="0" relativeHeight="251714560" behindDoc="0" locked="0" layoutInCell="1" allowOverlap="1" wp14:anchorId="5295EBE5" wp14:editId="61E77778">
                <wp:simplePos x="0" y="0"/>
                <wp:positionH relativeFrom="column">
                  <wp:posOffset>2352675</wp:posOffset>
                </wp:positionH>
                <wp:positionV relativeFrom="paragraph">
                  <wp:posOffset>9525</wp:posOffset>
                </wp:positionV>
                <wp:extent cx="3776980" cy="3609975"/>
                <wp:effectExtent l="0" t="0" r="13970" b="28575"/>
                <wp:wrapNone/>
                <wp:docPr id="416750773" name="Text Box 12"/>
                <wp:cNvGraphicFramePr/>
                <a:graphic xmlns:a="http://schemas.openxmlformats.org/drawingml/2006/main">
                  <a:graphicData uri="http://schemas.microsoft.com/office/word/2010/wordprocessingShape">
                    <wps:wsp>
                      <wps:cNvSpPr txBox="1"/>
                      <wps:spPr>
                        <a:xfrm>
                          <a:off x="0" y="0"/>
                          <a:ext cx="3776980" cy="3609975"/>
                        </a:xfrm>
                        <a:prstGeom prst="rect">
                          <a:avLst/>
                        </a:prstGeom>
                        <a:solidFill>
                          <a:schemeClr val="lt1"/>
                        </a:solidFill>
                        <a:ln w="6350">
                          <a:solidFill>
                            <a:schemeClr val="bg1"/>
                          </a:solidFill>
                        </a:ln>
                      </wps:spPr>
                      <wps:txbx>
                        <w:txbxContent>
                          <w:p w14:paraId="1509FEFB" w14:textId="668091E3" w:rsidR="00DA0039" w:rsidRDefault="00DA0039" w:rsidP="00DA0039">
                            <w:pPr>
                              <w:jc w:val="both"/>
                              <w:rPr>
                                <w:rFonts w:ascii="Arial" w:hAnsi="Arial" w:cs="Arial"/>
                                <w:sz w:val="18"/>
                                <w:szCs w:val="18"/>
                              </w:rPr>
                            </w:pPr>
                            <w:r w:rsidRPr="00DA0039">
                              <w:rPr>
                                <w:rFonts w:ascii="Arial" w:hAnsi="Arial" w:cs="Arial"/>
                                <w:sz w:val="18"/>
                                <w:szCs w:val="18"/>
                              </w:rPr>
                              <w:t>A blood pressure test checks if your blood pressure is healthy, or if it's high or low. Blood pressure is the term used to describe the strength with which your blood pushes on the sides of your arteries as it's pumped around your body.</w:t>
                            </w:r>
                          </w:p>
                          <w:p w14:paraId="05FDA13A" w14:textId="77777777" w:rsidR="00C841CC" w:rsidRPr="00DA0039" w:rsidRDefault="00C841CC" w:rsidP="00DA0039">
                            <w:pPr>
                              <w:jc w:val="both"/>
                              <w:rPr>
                                <w:rFonts w:ascii="Arial" w:hAnsi="Arial" w:cs="Arial"/>
                                <w:sz w:val="18"/>
                                <w:szCs w:val="18"/>
                              </w:rPr>
                            </w:pPr>
                          </w:p>
                          <w:p w14:paraId="19C54650" w14:textId="77777777" w:rsidR="00DA0039" w:rsidRDefault="00DA0039" w:rsidP="00DA0039">
                            <w:pPr>
                              <w:jc w:val="both"/>
                              <w:rPr>
                                <w:rFonts w:ascii="Arial" w:hAnsi="Arial" w:cs="Arial"/>
                                <w:sz w:val="18"/>
                                <w:szCs w:val="18"/>
                              </w:rPr>
                            </w:pPr>
                            <w:hyperlink r:id="rId9" w:history="1">
                              <w:r w:rsidRPr="00DA0039">
                                <w:rPr>
                                  <w:rFonts w:ascii="Arial" w:hAnsi="Arial" w:cs="Arial"/>
                                  <w:sz w:val="18"/>
                                  <w:szCs w:val="18"/>
                                </w:rPr>
                                <w:t>Low blood pressure (hypotension)</w:t>
                              </w:r>
                            </w:hyperlink>
                            <w:r w:rsidRPr="00DA0039">
                              <w:rPr>
                                <w:rFonts w:ascii="Arial" w:hAnsi="Arial" w:cs="Arial"/>
                                <w:sz w:val="18"/>
                                <w:szCs w:val="18"/>
                              </w:rPr>
                              <w:t> is not usually a problem, although it can cause </w:t>
                            </w:r>
                            <w:hyperlink r:id="rId10" w:history="1">
                              <w:r w:rsidRPr="00DA0039">
                                <w:rPr>
                                  <w:rFonts w:ascii="Arial" w:hAnsi="Arial" w:cs="Arial"/>
                                  <w:sz w:val="18"/>
                                  <w:szCs w:val="18"/>
                                </w:rPr>
                                <w:t>dizziness</w:t>
                              </w:r>
                            </w:hyperlink>
                            <w:r w:rsidRPr="00DA0039">
                              <w:rPr>
                                <w:rFonts w:ascii="Arial" w:hAnsi="Arial" w:cs="Arial"/>
                                <w:sz w:val="18"/>
                                <w:szCs w:val="18"/>
                              </w:rPr>
                              <w:t> and </w:t>
                            </w:r>
                            <w:hyperlink r:id="rId11" w:history="1">
                              <w:r w:rsidRPr="00DA0039">
                                <w:rPr>
                                  <w:rFonts w:ascii="Arial" w:hAnsi="Arial" w:cs="Arial"/>
                                  <w:sz w:val="18"/>
                                  <w:szCs w:val="18"/>
                                </w:rPr>
                                <w:t>fainting</w:t>
                              </w:r>
                            </w:hyperlink>
                            <w:r w:rsidRPr="00DA0039">
                              <w:rPr>
                                <w:rFonts w:ascii="Arial" w:hAnsi="Arial" w:cs="Arial"/>
                                <w:sz w:val="18"/>
                                <w:szCs w:val="18"/>
                              </w:rPr>
                              <w:t> in some people.</w:t>
                            </w:r>
                          </w:p>
                          <w:p w14:paraId="0192FDB0" w14:textId="77777777" w:rsidR="00C841CC" w:rsidRPr="00DA0039" w:rsidRDefault="00C841CC" w:rsidP="00DA0039">
                            <w:pPr>
                              <w:jc w:val="both"/>
                              <w:rPr>
                                <w:rFonts w:ascii="Arial" w:hAnsi="Arial" w:cs="Arial"/>
                                <w:sz w:val="18"/>
                                <w:szCs w:val="18"/>
                              </w:rPr>
                            </w:pPr>
                          </w:p>
                          <w:p w14:paraId="40271BEB" w14:textId="1DD23A9D" w:rsidR="00DA0039" w:rsidRDefault="00DA0039" w:rsidP="00DA0039">
                            <w:pPr>
                              <w:jc w:val="both"/>
                              <w:rPr>
                                <w:rFonts w:ascii="Arial" w:hAnsi="Arial" w:cs="Arial"/>
                                <w:sz w:val="18"/>
                                <w:szCs w:val="18"/>
                              </w:rPr>
                            </w:pPr>
                            <w:hyperlink r:id="rId12" w:history="1">
                              <w:r w:rsidRPr="00DA0039">
                                <w:rPr>
                                  <w:rFonts w:ascii="Arial" w:hAnsi="Arial" w:cs="Arial"/>
                                  <w:sz w:val="18"/>
                                  <w:szCs w:val="18"/>
                                </w:rPr>
                                <w:t>High blood pressure (hypertension)</w:t>
                              </w:r>
                            </w:hyperlink>
                            <w:r w:rsidRPr="00DA0039">
                              <w:rPr>
                                <w:rFonts w:ascii="Arial" w:hAnsi="Arial" w:cs="Arial"/>
                                <w:sz w:val="18"/>
                                <w:szCs w:val="18"/>
                              </w:rPr>
                              <w:t> can increase your risk of developing serious problems, such as heart attacks and strokes, if it's not treated</w:t>
                            </w:r>
                            <w:r w:rsidR="00C841CC">
                              <w:rPr>
                                <w:rFonts w:ascii="Arial" w:hAnsi="Arial" w:cs="Arial"/>
                                <w:sz w:val="18"/>
                                <w:szCs w:val="18"/>
                              </w:rPr>
                              <w:t>. Raised blood pressure does not always present with symptoms until a problem occurs so getting it checked early can prevent developing a serious problem.</w:t>
                            </w:r>
                          </w:p>
                          <w:p w14:paraId="70AEA262" w14:textId="77777777" w:rsidR="00DA0039" w:rsidRPr="00DA0039" w:rsidRDefault="00DA0039" w:rsidP="00DA0039">
                            <w:pPr>
                              <w:jc w:val="both"/>
                              <w:rPr>
                                <w:rFonts w:ascii="Arial" w:hAnsi="Arial" w:cs="Arial"/>
                                <w:sz w:val="18"/>
                                <w:szCs w:val="18"/>
                              </w:rPr>
                            </w:pPr>
                          </w:p>
                          <w:p w14:paraId="00E89226" w14:textId="77777777" w:rsidR="00DA0039" w:rsidRDefault="00DA0039" w:rsidP="00DA0039">
                            <w:pPr>
                              <w:jc w:val="both"/>
                              <w:rPr>
                                <w:rFonts w:ascii="Arial" w:hAnsi="Arial" w:cs="Arial"/>
                                <w:sz w:val="18"/>
                                <w:szCs w:val="18"/>
                              </w:rPr>
                            </w:pPr>
                            <w:r w:rsidRPr="00DA0039">
                              <w:rPr>
                                <w:rFonts w:ascii="Arial" w:hAnsi="Arial" w:cs="Arial"/>
                                <w:sz w:val="18"/>
                                <w:szCs w:val="18"/>
                              </w:rPr>
                              <w:t>You should have a blood pressure test if you're worried about your blood pressure at any time.</w:t>
                            </w:r>
                          </w:p>
                          <w:p w14:paraId="79C91CCB" w14:textId="77777777" w:rsidR="00C841CC" w:rsidRDefault="00C841CC" w:rsidP="00DA0039">
                            <w:pPr>
                              <w:jc w:val="both"/>
                              <w:rPr>
                                <w:rFonts w:cs="Arial"/>
                                <w:color w:val="212B32"/>
                                <w:sz w:val="24"/>
                                <w:szCs w:val="24"/>
                                <w:lang w:eastAsia="en-GB"/>
                              </w:rPr>
                            </w:pPr>
                          </w:p>
                          <w:p w14:paraId="052B3881" w14:textId="384AB140" w:rsidR="00DA0039" w:rsidRDefault="00DA0039" w:rsidP="00DA0039">
                            <w:pPr>
                              <w:jc w:val="both"/>
                              <w:rPr>
                                <w:rFonts w:ascii="Arial" w:hAnsi="Arial" w:cs="Arial"/>
                                <w:sz w:val="18"/>
                                <w:szCs w:val="18"/>
                              </w:rPr>
                            </w:pPr>
                            <w:r w:rsidRPr="00DA0039">
                              <w:rPr>
                                <w:rFonts w:ascii="Arial" w:hAnsi="Arial" w:cs="Arial"/>
                                <w:sz w:val="18"/>
                                <w:szCs w:val="18"/>
                              </w:rPr>
                              <w:t>If you have been diagnosed with high or low blood pressure, or you have a high risk of developing either, you may need more frequent checks of your blood pressure.</w:t>
                            </w:r>
                          </w:p>
                          <w:p w14:paraId="661ED19C" w14:textId="77777777" w:rsidR="00C841CC" w:rsidRPr="00DA0039" w:rsidRDefault="00C841CC" w:rsidP="00DA0039">
                            <w:pPr>
                              <w:jc w:val="both"/>
                              <w:rPr>
                                <w:rFonts w:ascii="Arial" w:hAnsi="Arial" w:cs="Arial"/>
                                <w:sz w:val="18"/>
                                <w:szCs w:val="18"/>
                              </w:rPr>
                            </w:pPr>
                          </w:p>
                          <w:p w14:paraId="66235B64" w14:textId="77777777" w:rsidR="00DA0039" w:rsidRPr="00DA0039" w:rsidRDefault="00DA0039" w:rsidP="00DA0039">
                            <w:pPr>
                              <w:jc w:val="both"/>
                              <w:rPr>
                                <w:rFonts w:ascii="Arial" w:hAnsi="Arial" w:cs="Arial"/>
                                <w:sz w:val="18"/>
                                <w:szCs w:val="18"/>
                              </w:rPr>
                            </w:pPr>
                            <w:r w:rsidRPr="00DA0039">
                              <w:rPr>
                                <w:rFonts w:ascii="Arial" w:hAnsi="Arial" w:cs="Arial"/>
                                <w:sz w:val="18"/>
                                <w:szCs w:val="18"/>
                              </w:rPr>
                              <w:t xml:space="preserve">You can get your blood pressure tested at </w:t>
                            </w:r>
                            <w:proofErr w:type="gramStart"/>
                            <w:r w:rsidRPr="00DA0039">
                              <w:rPr>
                                <w:rFonts w:ascii="Arial" w:hAnsi="Arial" w:cs="Arial"/>
                                <w:sz w:val="18"/>
                                <w:szCs w:val="18"/>
                              </w:rPr>
                              <w:t>a number of</w:t>
                            </w:r>
                            <w:proofErr w:type="gramEnd"/>
                            <w:r w:rsidRPr="00DA0039">
                              <w:rPr>
                                <w:rFonts w:ascii="Arial" w:hAnsi="Arial" w:cs="Arial"/>
                                <w:sz w:val="18"/>
                                <w:szCs w:val="18"/>
                              </w:rPr>
                              <w:t xml:space="preserve"> places, including:</w:t>
                            </w:r>
                          </w:p>
                          <w:p w14:paraId="757603CF"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most pharmacies</w:t>
                            </w:r>
                          </w:p>
                          <w:p w14:paraId="4B7D1F66"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your local GP surgery</w:t>
                            </w:r>
                          </w:p>
                          <w:p w14:paraId="1A2A67FF"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some workplaces</w:t>
                            </w:r>
                          </w:p>
                          <w:p w14:paraId="753B7379" w14:textId="67E4503D" w:rsidR="00DA0039" w:rsidRDefault="00DA0039" w:rsidP="00DA0039">
                            <w:pPr>
                              <w:jc w:val="both"/>
                              <w:rPr>
                                <w:rFonts w:ascii="Arial" w:hAnsi="Arial" w:cs="Arial"/>
                                <w:sz w:val="18"/>
                                <w:szCs w:val="18"/>
                              </w:rPr>
                            </w:pPr>
                          </w:p>
                          <w:p w14:paraId="1FDE9018" w14:textId="77777777" w:rsidR="00DA0039" w:rsidRPr="00DA0039" w:rsidRDefault="00DA0039" w:rsidP="00DA0039">
                            <w:pPr>
                              <w:jc w:val="both"/>
                              <w:rPr>
                                <w:rFonts w:ascii="Arial" w:hAnsi="Arial" w:cs="Arial"/>
                                <w:sz w:val="18"/>
                                <w:szCs w:val="18"/>
                              </w:rPr>
                            </w:pPr>
                          </w:p>
                          <w:p w14:paraId="591B1BD7" w14:textId="77777777" w:rsidR="00DA0039" w:rsidRPr="00DA0039" w:rsidRDefault="00DA0039" w:rsidP="00DA0039">
                            <w:pPr>
                              <w:jc w:val="both"/>
                              <w:rPr>
                                <w:rFonts w:ascii="Arial" w:hAnsi="Arial" w:cs="Arial"/>
                                <w:sz w:val="18"/>
                                <w:szCs w:val="18"/>
                              </w:rPr>
                            </w:pPr>
                          </w:p>
                          <w:p w14:paraId="098926DF" w14:textId="77777777" w:rsidR="00DA0039" w:rsidRPr="00DA0039" w:rsidRDefault="00DA0039" w:rsidP="00DA0039">
                            <w:pPr>
                              <w:jc w:val="both"/>
                              <w:rPr>
                                <w:b/>
                                <w:bCs/>
                                <w:sz w:val="18"/>
                                <w:szCs w:val="18"/>
                              </w:rPr>
                            </w:pPr>
                          </w:p>
                          <w:p w14:paraId="07B7E811" w14:textId="77777777" w:rsidR="00DA0039" w:rsidRDefault="00DA0039" w:rsidP="00DA0039">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5EBE5" id="Text Box 12" o:spid="_x0000_s1029" type="#_x0000_t202" style="position:absolute;margin-left:185.25pt;margin-top:.75pt;width:297.4pt;height:284.2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" fillcolor="white [3201]" strokecolor="white [3212]" strokeweight=".5pt">
                <v:textbox>
                  <w:txbxContent>
                    <w:p w14:paraId="1509FEFB" w14:textId="668091E3" w:rsidR="00DA0039" w:rsidRDefault="00DA0039" w:rsidP="00DA0039">
                      <w:pPr>
                        <w:jc w:val="both"/>
                        <w:rPr>
                          <w:rFonts w:ascii="Arial" w:hAnsi="Arial" w:cs="Arial"/>
                          <w:sz w:val="18"/>
                          <w:szCs w:val="18"/>
                        </w:rPr>
                      </w:pPr>
                      <w:r w:rsidRPr="00DA0039">
                        <w:rPr>
                          <w:rFonts w:ascii="Arial" w:hAnsi="Arial" w:cs="Arial"/>
                          <w:sz w:val="18"/>
                          <w:szCs w:val="18"/>
                        </w:rPr>
                        <w:t>A blood pressure test checks if your blood pressure is healthy, or if it's high or low. Blood pressure is the term used to describe the strength with which your blood pushes on the sides of your arteries as it's pumped around your body.</w:t>
                      </w:r>
                    </w:p>
                    <w:p w14:paraId="05FDA13A" w14:textId="77777777" w:rsidR="00C841CC" w:rsidRPr="00DA0039" w:rsidRDefault="00C841CC" w:rsidP="00DA0039">
                      <w:pPr>
                        <w:jc w:val="both"/>
                        <w:rPr>
                          <w:rFonts w:ascii="Arial" w:hAnsi="Arial" w:cs="Arial"/>
                          <w:sz w:val="18"/>
                          <w:szCs w:val="18"/>
                        </w:rPr>
                      </w:pPr>
                    </w:p>
                    <w:p w14:paraId="19C54650" w14:textId="77777777" w:rsidR="00DA0039" w:rsidRDefault="00DA0039" w:rsidP="00DA0039">
                      <w:pPr>
                        <w:jc w:val="both"/>
                        <w:rPr>
                          <w:rFonts w:ascii="Arial" w:hAnsi="Arial" w:cs="Arial"/>
                          <w:sz w:val="18"/>
                          <w:szCs w:val="18"/>
                        </w:rPr>
                      </w:pPr>
                      <w:hyperlink r:id="rId13" w:history="1">
                        <w:r w:rsidRPr="00DA0039">
                          <w:rPr>
                            <w:rFonts w:ascii="Arial" w:hAnsi="Arial" w:cs="Arial"/>
                            <w:sz w:val="18"/>
                            <w:szCs w:val="18"/>
                          </w:rPr>
                          <w:t>Low blood pressure (hypotension)</w:t>
                        </w:r>
                      </w:hyperlink>
                      <w:r w:rsidRPr="00DA0039">
                        <w:rPr>
                          <w:rFonts w:ascii="Arial" w:hAnsi="Arial" w:cs="Arial"/>
                          <w:sz w:val="18"/>
                          <w:szCs w:val="18"/>
                        </w:rPr>
                        <w:t> is not usually a problem, although it can cause </w:t>
                      </w:r>
                      <w:hyperlink r:id="rId14" w:history="1">
                        <w:r w:rsidRPr="00DA0039">
                          <w:rPr>
                            <w:rFonts w:ascii="Arial" w:hAnsi="Arial" w:cs="Arial"/>
                            <w:sz w:val="18"/>
                            <w:szCs w:val="18"/>
                          </w:rPr>
                          <w:t>dizziness</w:t>
                        </w:r>
                      </w:hyperlink>
                      <w:r w:rsidRPr="00DA0039">
                        <w:rPr>
                          <w:rFonts w:ascii="Arial" w:hAnsi="Arial" w:cs="Arial"/>
                          <w:sz w:val="18"/>
                          <w:szCs w:val="18"/>
                        </w:rPr>
                        <w:t> and </w:t>
                      </w:r>
                      <w:hyperlink r:id="rId15" w:history="1">
                        <w:r w:rsidRPr="00DA0039">
                          <w:rPr>
                            <w:rFonts w:ascii="Arial" w:hAnsi="Arial" w:cs="Arial"/>
                            <w:sz w:val="18"/>
                            <w:szCs w:val="18"/>
                          </w:rPr>
                          <w:t>fainting</w:t>
                        </w:r>
                      </w:hyperlink>
                      <w:r w:rsidRPr="00DA0039">
                        <w:rPr>
                          <w:rFonts w:ascii="Arial" w:hAnsi="Arial" w:cs="Arial"/>
                          <w:sz w:val="18"/>
                          <w:szCs w:val="18"/>
                        </w:rPr>
                        <w:t> in some people.</w:t>
                      </w:r>
                    </w:p>
                    <w:p w14:paraId="0192FDB0" w14:textId="77777777" w:rsidR="00C841CC" w:rsidRPr="00DA0039" w:rsidRDefault="00C841CC" w:rsidP="00DA0039">
                      <w:pPr>
                        <w:jc w:val="both"/>
                        <w:rPr>
                          <w:rFonts w:ascii="Arial" w:hAnsi="Arial" w:cs="Arial"/>
                          <w:sz w:val="18"/>
                          <w:szCs w:val="18"/>
                        </w:rPr>
                      </w:pPr>
                    </w:p>
                    <w:p w14:paraId="40271BEB" w14:textId="1DD23A9D" w:rsidR="00DA0039" w:rsidRDefault="00DA0039" w:rsidP="00DA0039">
                      <w:pPr>
                        <w:jc w:val="both"/>
                        <w:rPr>
                          <w:rFonts w:ascii="Arial" w:hAnsi="Arial" w:cs="Arial"/>
                          <w:sz w:val="18"/>
                          <w:szCs w:val="18"/>
                        </w:rPr>
                      </w:pPr>
                      <w:hyperlink r:id="rId16" w:history="1">
                        <w:r w:rsidRPr="00DA0039">
                          <w:rPr>
                            <w:rFonts w:ascii="Arial" w:hAnsi="Arial" w:cs="Arial"/>
                            <w:sz w:val="18"/>
                            <w:szCs w:val="18"/>
                          </w:rPr>
                          <w:t>High blood pressure (hypertension)</w:t>
                        </w:r>
                      </w:hyperlink>
                      <w:r w:rsidRPr="00DA0039">
                        <w:rPr>
                          <w:rFonts w:ascii="Arial" w:hAnsi="Arial" w:cs="Arial"/>
                          <w:sz w:val="18"/>
                          <w:szCs w:val="18"/>
                        </w:rPr>
                        <w:t> can increase your risk of developing serious problems, such as heart attacks and strokes, if it's not treated</w:t>
                      </w:r>
                      <w:r w:rsidR="00C841CC">
                        <w:rPr>
                          <w:rFonts w:ascii="Arial" w:hAnsi="Arial" w:cs="Arial"/>
                          <w:sz w:val="18"/>
                          <w:szCs w:val="18"/>
                        </w:rPr>
                        <w:t>. Raised blood pressure does not always present with symptoms until a problem occurs so getting it checked early can prevent developing a serious problem.</w:t>
                      </w:r>
                    </w:p>
                    <w:p w14:paraId="70AEA262" w14:textId="77777777" w:rsidR="00DA0039" w:rsidRPr="00DA0039" w:rsidRDefault="00DA0039" w:rsidP="00DA0039">
                      <w:pPr>
                        <w:jc w:val="both"/>
                        <w:rPr>
                          <w:rFonts w:ascii="Arial" w:hAnsi="Arial" w:cs="Arial"/>
                          <w:sz w:val="18"/>
                          <w:szCs w:val="18"/>
                        </w:rPr>
                      </w:pPr>
                    </w:p>
                    <w:p w14:paraId="00E89226" w14:textId="77777777" w:rsidR="00DA0039" w:rsidRDefault="00DA0039" w:rsidP="00DA0039">
                      <w:pPr>
                        <w:jc w:val="both"/>
                        <w:rPr>
                          <w:rFonts w:ascii="Arial" w:hAnsi="Arial" w:cs="Arial"/>
                          <w:sz w:val="18"/>
                          <w:szCs w:val="18"/>
                        </w:rPr>
                      </w:pPr>
                      <w:r w:rsidRPr="00DA0039">
                        <w:rPr>
                          <w:rFonts w:ascii="Arial" w:hAnsi="Arial" w:cs="Arial"/>
                          <w:sz w:val="18"/>
                          <w:szCs w:val="18"/>
                        </w:rPr>
                        <w:t>You should have a blood pressure test if you're worried about your blood pressure at any time.</w:t>
                      </w:r>
                    </w:p>
                    <w:p w14:paraId="79C91CCB" w14:textId="77777777" w:rsidR="00C841CC" w:rsidRDefault="00C841CC" w:rsidP="00DA0039">
                      <w:pPr>
                        <w:jc w:val="both"/>
                        <w:rPr>
                          <w:rFonts w:cs="Arial"/>
                          <w:color w:val="212B32"/>
                          <w:sz w:val="24"/>
                          <w:szCs w:val="24"/>
                          <w:lang w:eastAsia="en-GB"/>
                        </w:rPr>
                      </w:pPr>
                    </w:p>
                    <w:p w14:paraId="052B3881" w14:textId="384AB140" w:rsidR="00DA0039" w:rsidRDefault="00DA0039" w:rsidP="00DA0039">
                      <w:pPr>
                        <w:jc w:val="both"/>
                        <w:rPr>
                          <w:rFonts w:ascii="Arial" w:hAnsi="Arial" w:cs="Arial"/>
                          <w:sz w:val="18"/>
                          <w:szCs w:val="18"/>
                        </w:rPr>
                      </w:pPr>
                      <w:r w:rsidRPr="00DA0039">
                        <w:rPr>
                          <w:rFonts w:ascii="Arial" w:hAnsi="Arial" w:cs="Arial"/>
                          <w:sz w:val="18"/>
                          <w:szCs w:val="18"/>
                        </w:rPr>
                        <w:t>If you have been diagnosed with high or low blood pressure, or you have a high risk of developing either, you may need more frequent checks of your blood pressure.</w:t>
                      </w:r>
                    </w:p>
                    <w:p w14:paraId="661ED19C" w14:textId="77777777" w:rsidR="00C841CC" w:rsidRPr="00DA0039" w:rsidRDefault="00C841CC" w:rsidP="00DA0039">
                      <w:pPr>
                        <w:jc w:val="both"/>
                        <w:rPr>
                          <w:rFonts w:ascii="Arial" w:hAnsi="Arial" w:cs="Arial"/>
                          <w:sz w:val="18"/>
                          <w:szCs w:val="18"/>
                        </w:rPr>
                      </w:pPr>
                    </w:p>
                    <w:p w14:paraId="66235B64" w14:textId="77777777" w:rsidR="00DA0039" w:rsidRPr="00DA0039" w:rsidRDefault="00DA0039" w:rsidP="00DA0039">
                      <w:pPr>
                        <w:jc w:val="both"/>
                        <w:rPr>
                          <w:rFonts w:ascii="Arial" w:hAnsi="Arial" w:cs="Arial"/>
                          <w:sz w:val="18"/>
                          <w:szCs w:val="18"/>
                        </w:rPr>
                      </w:pPr>
                      <w:r w:rsidRPr="00DA0039">
                        <w:rPr>
                          <w:rFonts w:ascii="Arial" w:hAnsi="Arial" w:cs="Arial"/>
                          <w:sz w:val="18"/>
                          <w:szCs w:val="18"/>
                        </w:rPr>
                        <w:t xml:space="preserve">You can get your blood pressure tested at </w:t>
                      </w:r>
                      <w:proofErr w:type="gramStart"/>
                      <w:r w:rsidRPr="00DA0039">
                        <w:rPr>
                          <w:rFonts w:ascii="Arial" w:hAnsi="Arial" w:cs="Arial"/>
                          <w:sz w:val="18"/>
                          <w:szCs w:val="18"/>
                        </w:rPr>
                        <w:t>a number of</w:t>
                      </w:r>
                      <w:proofErr w:type="gramEnd"/>
                      <w:r w:rsidRPr="00DA0039">
                        <w:rPr>
                          <w:rFonts w:ascii="Arial" w:hAnsi="Arial" w:cs="Arial"/>
                          <w:sz w:val="18"/>
                          <w:szCs w:val="18"/>
                        </w:rPr>
                        <w:t xml:space="preserve"> places, including:</w:t>
                      </w:r>
                    </w:p>
                    <w:p w14:paraId="757603CF"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most pharmacies</w:t>
                      </w:r>
                    </w:p>
                    <w:p w14:paraId="4B7D1F66"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your local GP surgery</w:t>
                      </w:r>
                    </w:p>
                    <w:p w14:paraId="1A2A67FF" w14:textId="77777777" w:rsidR="00DA0039" w:rsidRPr="00DA0039" w:rsidRDefault="00DA0039" w:rsidP="00DA0039">
                      <w:pPr>
                        <w:numPr>
                          <w:ilvl w:val="0"/>
                          <w:numId w:val="3"/>
                        </w:numPr>
                        <w:jc w:val="both"/>
                        <w:rPr>
                          <w:rFonts w:ascii="Arial" w:hAnsi="Arial" w:cs="Arial"/>
                          <w:sz w:val="18"/>
                          <w:szCs w:val="18"/>
                        </w:rPr>
                      </w:pPr>
                      <w:r w:rsidRPr="00DA0039">
                        <w:rPr>
                          <w:rFonts w:ascii="Arial" w:hAnsi="Arial" w:cs="Arial"/>
                          <w:sz w:val="18"/>
                          <w:szCs w:val="18"/>
                        </w:rPr>
                        <w:t>some workplaces</w:t>
                      </w:r>
                    </w:p>
                    <w:p w14:paraId="753B7379" w14:textId="67E4503D" w:rsidR="00DA0039" w:rsidRDefault="00DA0039" w:rsidP="00DA0039">
                      <w:pPr>
                        <w:jc w:val="both"/>
                        <w:rPr>
                          <w:rFonts w:ascii="Arial" w:hAnsi="Arial" w:cs="Arial"/>
                          <w:sz w:val="18"/>
                          <w:szCs w:val="18"/>
                        </w:rPr>
                      </w:pPr>
                    </w:p>
                    <w:p w14:paraId="1FDE9018" w14:textId="77777777" w:rsidR="00DA0039" w:rsidRPr="00DA0039" w:rsidRDefault="00DA0039" w:rsidP="00DA0039">
                      <w:pPr>
                        <w:jc w:val="both"/>
                        <w:rPr>
                          <w:rFonts w:ascii="Arial" w:hAnsi="Arial" w:cs="Arial"/>
                          <w:sz w:val="18"/>
                          <w:szCs w:val="18"/>
                        </w:rPr>
                      </w:pPr>
                    </w:p>
                    <w:p w14:paraId="591B1BD7" w14:textId="77777777" w:rsidR="00DA0039" w:rsidRPr="00DA0039" w:rsidRDefault="00DA0039" w:rsidP="00DA0039">
                      <w:pPr>
                        <w:jc w:val="both"/>
                        <w:rPr>
                          <w:rFonts w:ascii="Arial" w:hAnsi="Arial" w:cs="Arial"/>
                          <w:sz w:val="18"/>
                          <w:szCs w:val="18"/>
                        </w:rPr>
                      </w:pPr>
                    </w:p>
                    <w:p w14:paraId="098926DF" w14:textId="77777777" w:rsidR="00DA0039" w:rsidRPr="00DA0039" w:rsidRDefault="00DA0039" w:rsidP="00DA0039">
                      <w:pPr>
                        <w:jc w:val="both"/>
                        <w:rPr>
                          <w:b/>
                          <w:bCs/>
                          <w:sz w:val="18"/>
                          <w:szCs w:val="18"/>
                        </w:rPr>
                      </w:pPr>
                    </w:p>
                    <w:p w14:paraId="07B7E811" w14:textId="77777777" w:rsidR="00DA0039" w:rsidRDefault="00DA0039" w:rsidP="00DA0039">
                      <w:pPr>
                        <w:jc w:val="both"/>
                      </w:pPr>
                    </w:p>
                  </w:txbxContent>
                </v:textbox>
              </v:shape>
            </w:pict>
          </mc:Fallback>
        </mc:AlternateContent>
      </w:r>
    </w:p>
    <w:p w14:paraId="3064AC75" w14:textId="65150A79" w:rsidR="00220C16" w:rsidRDefault="00220C16" w:rsidP="00B4574D">
      <w:pPr>
        <w:rPr>
          <w:rFonts w:ascii="Arial" w:hAnsi="Arial" w:cs="Arial"/>
        </w:rPr>
      </w:pPr>
    </w:p>
    <w:p w14:paraId="1A04F231" w14:textId="55D3017B" w:rsidR="00220C16" w:rsidRDefault="00220C16" w:rsidP="00B4574D">
      <w:pPr>
        <w:rPr>
          <w:rFonts w:ascii="Arial" w:hAnsi="Arial" w:cs="Arial"/>
        </w:rPr>
      </w:pPr>
    </w:p>
    <w:p w14:paraId="0F73409D" w14:textId="07A45889" w:rsidR="00220C16" w:rsidRDefault="00220C16" w:rsidP="00B4574D">
      <w:pPr>
        <w:rPr>
          <w:rFonts w:ascii="Arial" w:hAnsi="Arial" w:cs="Arial"/>
        </w:rPr>
      </w:pPr>
    </w:p>
    <w:p w14:paraId="4EAE7041" w14:textId="584F8F1F" w:rsidR="00220C16" w:rsidRDefault="00220C16" w:rsidP="00B4574D">
      <w:pPr>
        <w:rPr>
          <w:rFonts w:ascii="Arial" w:hAnsi="Arial" w:cs="Arial"/>
        </w:rPr>
      </w:pPr>
    </w:p>
    <w:p w14:paraId="6D1256EC" w14:textId="77777777" w:rsidR="00220C16" w:rsidRDefault="00220C16" w:rsidP="00B4574D">
      <w:pPr>
        <w:rPr>
          <w:rFonts w:ascii="Arial" w:hAnsi="Arial" w:cs="Arial"/>
        </w:rPr>
      </w:pPr>
    </w:p>
    <w:p w14:paraId="7D355D62" w14:textId="0D77F3DA" w:rsidR="00220C16" w:rsidRPr="00B4574D" w:rsidRDefault="00220C16" w:rsidP="00B4574D">
      <w:pPr>
        <w:rPr>
          <w:rFonts w:ascii="Arial" w:hAnsi="Arial" w:cs="Arial"/>
        </w:rPr>
      </w:pPr>
    </w:p>
    <w:p w14:paraId="54DBF97C" w14:textId="77777777" w:rsidR="00B4574D" w:rsidRPr="00B4574D" w:rsidRDefault="00B4574D" w:rsidP="00B4574D">
      <w:pPr>
        <w:rPr>
          <w:rFonts w:ascii="Arial" w:hAnsi="Arial" w:cs="Arial"/>
        </w:rPr>
      </w:pPr>
    </w:p>
    <w:p w14:paraId="45AFBB9F" w14:textId="503ADB9F" w:rsidR="00B4574D" w:rsidRPr="00B4574D" w:rsidRDefault="00B4574D" w:rsidP="00B4574D">
      <w:pPr>
        <w:rPr>
          <w:rFonts w:ascii="Arial" w:hAnsi="Arial" w:cs="Arial"/>
        </w:rPr>
      </w:pPr>
    </w:p>
    <w:p w14:paraId="61EB7497" w14:textId="77777777" w:rsidR="00B4574D" w:rsidRPr="00B4574D" w:rsidRDefault="00B4574D" w:rsidP="00B4574D">
      <w:pPr>
        <w:rPr>
          <w:rFonts w:ascii="Arial" w:hAnsi="Arial" w:cs="Arial"/>
        </w:rPr>
      </w:pPr>
    </w:p>
    <w:p w14:paraId="004C7CF4" w14:textId="7B017BE0" w:rsidR="00B4574D" w:rsidRPr="00B4574D" w:rsidRDefault="00425A85" w:rsidP="00B4574D">
      <w:pPr>
        <w:rPr>
          <w:rFonts w:ascii="Arial" w:hAnsi="Arial" w:cs="Arial"/>
        </w:rPr>
      </w:pPr>
      <w:r w:rsidRPr="00C841CC">
        <w:rPr>
          <w:rFonts w:ascii="Arial" w:hAnsi="Arial" w:cs="Arial"/>
          <w:noProof/>
        </w:rPr>
        <mc:AlternateContent>
          <mc:Choice Requires="wps">
            <w:drawing>
              <wp:anchor distT="45720" distB="45720" distL="114300" distR="114300" simplePos="0" relativeHeight="251722752" behindDoc="0" locked="0" layoutInCell="1" allowOverlap="1" wp14:anchorId="0BF55BC5" wp14:editId="50A81D36">
                <wp:simplePos x="0" y="0"/>
                <wp:positionH relativeFrom="column">
                  <wp:posOffset>-581025</wp:posOffset>
                </wp:positionH>
                <wp:positionV relativeFrom="paragraph">
                  <wp:posOffset>233045</wp:posOffset>
                </wp:positionV>
                <wp:extent cx="2628900" cy="1724025"/>
                <wp:effectExtent l="0" t="0" r="19050" b="28575"/>
                <wp:wrapSquare wrapText="bothSides"/>
                <wp:docPr id="609941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724025"/>
                        </a:xfrm>
                        <a:prstGeom prst="rect">
                          <a:avLst/>
                        </a:prstGeom>
                        <a:solidFill>
                          <a:srgbClr val="FFFFFF"/>
                        </a:solidFill>
                        <a:ln w="9525">
                          <a:solidFill>
                            <a:schemeClr val="bg1"/>
                          </a:solidFill>
                          <a:miter lim="800000"/>
                          <a:headEnd/>
                          <a:tailEnd/>
                        </a:ln>
                      </wps:spPr>
                      <wps:txbx>
                        <w:txbxContent>
                          <w:p w14:paraId="1A60F11B" w14:textId="0F8FD62B" w:rsidR="00C841CC" w:rsidRDefault="00425A85">
                            <w:r>
                              <w:rPr>
                                <w:noProof/>
                              </w:rPr>
                              <w:drawing>
                                <wp:inline distT="0" distB="0" distL="0" distR="0" wp14:anchorId="1C17F036" wp14:editId="602618A0">
                                  <wp:extent cx="2437130" cy="1623060"/>
                                  <wp:effectExtent l="0" t="0" r="1270" b="0"/>
                                  <wp:docPr id="69926058" name="Picture 4" descr="Hypertension campaign launches -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pertension campaign launches - Welco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7130" cy="16230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55BC5" id="_x0000_s1030" type="#_x0000_t202" style="position:absolute;margin-left:-45.75pt;margin-top:18.35pt;width:207pt;height:135.7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" strokecolor="white [3212]">
                <v:textbox>
                  <w:txbxContent>
                    <w:p w14:paraId="1A60F11B" w14:textId="0F8FD62B" w:rsidR="00C841CC" w:rsidRDefault="00425A85">
                      <w:r>
                        <w:rPr>
                          <w:noProof/>
                        </w:rPr>
                        <w:drawing>
                          <wp:inline distT="0" distB="0" distL="0" distR="0" wp14:anchorId="1C17F036" wp14:editId="602618A0">
                            <wp:extent cx="2437130" cy="1623060"/>
                            <wp:effectExtent l="0" t="0" r="1270" b="0"/>
                            <wp:docPr id="69926058" name="Picture 4" descr="Hypertension campaign launches -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pertension campaign launches - Welcom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7130" cy="1623060"/>
                                    </a:xfrm>
                                    <a:prstGeom prst="rect">
                                      <a:avLst/>
                                    </a:prstGeom>
                                    <a:noFill/>
                                    <a:ln>
                                      <a:noFill/>
                                    </a:ln>
                                  </pic:spPr>
                                </pic:pic>
                              </a:graphicData>
                            </a:graphic>
                          </wp:inline>
                        </w:drawing>
                      </w:r>
                    </w:p>
                  </w:txbxContent>
                </v:textbox>
                <w10:wrap type="square"/>
              </v:shape>
            </w:pict>
          </mc:Fallback>
        </mc:AlternateContent>
      </w:r>
    </w:p>
    <w:p w14:paraId="2B5369A1" w14:textId="25DA96E9" w:rsidR="00B4574D" w:rsidRDefault="00B4574D" w:rsidP="00B4574D">
      <w:pPr>
        <w:rPr>
          <w:rFonts w:ascii="Arial" w:hAnsi="Arial" w:cs="Arial"/>
        </w:rPr>
      </w:pPr>
    </w:p>
    <w:p w14:paraId="140CC3D2" w14:textId="647BC355" w:rsidR="00C841CC" w:rsidRDefault="00C841CC" w:rsidP="00B4574D">
      <w:pPr>
        <w:rPr>
          <w:rFonts w:ascii="Arial" w:hAnsi="Arial" w:cs="Arial"/>
        </w:rPr>
      </w:pPr>
    </w:p>
    <w:p w14:paraId="339BDC73" w14:textId="77777777" w:rsidR="00C841CC" w:rsidRPr="00B4574D" w:rsidRDefault="00C841CC" w:rsidP="00B4574D">
      <w:pPr>
        <w:rPr>
          <w:rFonts w:ascii="Arial" w:hAnsi="Arial" w:cs="Arial"/>
        </w:rPr>
      </w:pPr>
    </w:p>
    <w:p w14:paraId="1BFF786A" w14:textId="48C7EBBD" w:rsidR="008271D0" w:rsidRDefault="008271D0" w:rsidP="00B4574D">
      <w:pPr>
        <w:rPr>
          <w:rFonts w:ascii="Arial" w:hAnsi="Arial" w:cs="Arial"/>
        </w:rPr>
      </w:pPr>
    </w:p>
    <w:p w14:paraId="16BD3982" w14:textId="77777777" w:rsidR="00DA0039" w:rsidRDefault="00DA0039" w:rsidP="00220C16">
      <w:pPr>
        <w:jc w:val="both"/>
        <w:rPr>
          <w:rFonts w:ascii="Arial" w:hAnsi="Arial" w:cs="Arial"/>
        </w:rPr>
      </w:pPr>
    </w:p>
    <w:p w14:paraId="591E2F0E" w14:textId="4EB514C1" w:rsidR="00DA0039" w:rsidRDefault="00DA0039" w:rsidP="00220C16">
      <w:pPr>
        <w:jc w:val="both"/>
        <w:rPr>
          <w:rFonts w:ascii="Arial" w:hAnsi="Arial" w:cs="Arial"/>
        </w:rPr>
      </w:pPr>
    </w:p>
    <w:p w14:paraId="3C8CDCE3" w14:textId="3CF688E2" w:rsidR="00DA0039" w:rsidRDefault="00DA0039" w:rsidP="00220C16">
      <w:pPr>
        <w:jc w:val="both"/>
        <w:rPr>
          <w:rFonts w:ascii="Arial" w:hAnsi="Arial" w:cs="Arial"/>
        </w:rPr>
      </w:pPr>
    </w:p>
    <w:p w14:paraId="1AED1CF8" w14:textId="02001CB1" w:rsidR="00DA0039" w:rsidRDefault="00DA0039" w:rsidP="00220C16">
      <w:pPr>
        <w:jc w:val="both"/>
        <w:rPr>
          <w:rFonts w:ascii="Arial" w:hAnsi="Arial" w:cs="Arial"/>
        </w:rPr>
      </w:pPr>
    </w:p>
    <w:p w14:paraId="423CC6E7" w14:textId="03631AF5" w:rsidR="00DA0039" w:rsidRDefault="00DA0039" w:rsidP="00220C16">
      <w:pPr>
        <w:jc w:val="both"/>
        <w:rPr>
          <w:rFonts w:ascii="Arial" w:hAnsi="Arial" w:cs="Arial"/>
        </w:rPr>
      </w:pPr>
    </w:p>
    <w:p w14:paraId="0B6576BA" w14:textId="450D1AF5" w:rsidR="00DA0039" w:rsidRDefault="00DA0039" w:rsidP="00220C16">
      <w:pPr>
        <w:jc w:val="both"/>
        <w:rPr>
          <w:rFonts w:ascii="Arial" w:hAnsi="Arial" w:cs="Arial"/>
        </w:rPr>
      </w:pPr>
    </w:p>
    <w:p w14:paraId="0FAAA41C" w14:textId="2986643D" w:rsidR="00B4574D" w:rsidRPr="00B4574D" w:rsidRDefault="00B4574D" w:rsidP="00C841CC">
      <w:pPr>
        <w:jc w:val="both"/>
        <w:rPr>
          <w:rFonts w:ascii="Arial" w:hAnsi="Arial" w:cs="Arial"/>
        </w:rPr>
      </w:pPr>
    </w:p>
    <w:p w14:paraId="18D3CA45" w14:textId="73B35B1D" w:rsidR="00B4574D" w:rsidRPr="00B4574D" w:rsidRDefault="00B4574D" w:rsidP="00B4574D">
      <w:pPr>
        <w:rPr>
          <w:rFonts w:ascii="Arial" w:hAnsi="Arial" w:cs="Arial"/>
        </w:rPr>
      </w:pPr>
    </w:p>
    <w:p w14:paraId="6F36D8DB" w14:textId="72781797" w:rsidR="00B4574D" w:rsidRPr="00B4574D" w:rsidRDefault="00B4574D" w:rsidP="00B4574D">
      <w:pPr>
        <w:rPr>
          <w:rFonts w:ascii="Arial" w:hAnsi="Arial" w:cs="Arial"/>
        </w:rPr>
      </w:pPr>
    </w:p>
    <w:p w14:paraId="3B1280FD" w14:textId="4E1EF3CB" w:rsidR="00B4574D" w:rsidRDefault="00425A85"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39808" behindDoc="1" locked="0" layoutInCell="1" allowOverlap="1" wp14:anchorId="28C859F4" wp14:editId="147B8672">
                <wp:simplePos x="0" y="0"/>
                <wp:positionH relativeFrom="margin">
                  <wp:align>center</wp:align>
                </wp:positionH>
                <wp:positionV relativeFrom="paragraph">
                  <wp:posOffset>192405</wp:posOffset>
                </wp:positionV>
                <wp:extent cx="6753860" cy="2895600"/>
                <wp:effectExtent l="19050" t="19050" r="27940" b="19050"/>
                <wp:wrapNone/>
                <wp:docPr id="5" name="Text Box 5"/>
                <wp:cNvGraphicFramePr/>
                <a:graphic xmlns:a="http://schemas.openxmlformats.org/drawingml/2006/main">
                  <a:graphicData uri="http://schemas.microsoft.com/office/word/2010/wordprocessingShape">
                    <wps:wsp>
                      <wps:cNvSpPr txBox="1"/>
                      <wps:spPr>
                        <a:xfrm>
                          <a:off x="0" y="0"/>
                          <a:ext cx="6753860" cy="2895600"/>
                        </a:xfrm>
                        <a:prstGeom prst="rect">
                          <a:avLst/>
                        </a:prstGeom>
                        <a:solidFill>
                          <a:schemeClr val="lt1"/>
                        </a:solidFill>
                        <a:ln w="28575">
                          <a:solidFill>
                            <a:schemeClr val="accent3">
                              <a:lumMod val="40000"/>
                              <a:lumOff val="60000"/>
                            </a:schemeClr>
                          </a:solidFill>
                        </a:ln>
                      </wps:spPr>
                      <wps:txbx>
                        <w:txbxContent>
                          <w:p w14:paraId="05C4A3CA" w14:textId="6296976D" w:rsidR="00B4574D" w:rsidRPr="00B33693" w:rsidRDefault="00B4574D" w:rsidP="00B4574D">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859F4" id="Text Box 5" o:spid="_x0000_s1031" type="#_x0000_t202" style="position:absolute;margin-left:0;margin-top:15.15pt;width:531.8pt;height:228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" fillcolor="white [3201]" strokecolor="#d6e3bc [1302]" strokeweight="2.25pt">
                <v:textbox>
                  <w:txbxContent>
                    <w:p w14:paraId="05C4A3CA" w14:textId="6296976D" w:rsidR="00B4574D" w:rsidRPr="00B33693" w:rsidRDefault="00B4574D" w:rsidP="00B4574D">
                      <w:pPr>
                        <w:jc w:val="both"/>
                        <w:rPr>
                          <w:rFonts w:ascii="Arial" w:hAnsi="Arial" w:cs="Arial"/>
                          <w:sz w:val="20"/>
                          <w:szCs w:val="20"/>
                        </w:rPr>
                      </w:pPr>
                    </w:p>
                  </w:txbxContent>
                </v:textbox>
                <w10:wrap anchorx="margin"/>
              </v:shape>
            </w:pict>
          </mc:Fallback>
        </mc:AlternateContent>
      </w:r>
    </w:p>
    <w:p w14:paraId="44E25C92" w14:textId="56965EDB" w:rsidR="00425A85" w:rsidRDefault="00425A85"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88960" behindDoc="0" locked="0" layoutInCell="1" allowOverlap="1" wp14:anchorId="418FD9C4" wp14:editId="61C1CD20">
                <wp:simplePos x="0" y="0"/>
                <wp:positionH relativeFrom="margin">
                  <wp:align>center</wp:align>
                </wp:positionH>
                <wp:positionV relativeFrom="paragraph">
                  <wp:posOffset>217805</wp:posOffset>
                </wp:positionV>
                <wp:extent cx="6463030" cy="476250"/>
                <wp:effectExtent l="0" t="0" r="13970" b="19050"/>
                <wp:wrapNone/>
                <wp:docPr id="823518926" name="Text Box 1"/>
                <wp:cNvGraphicFramePr/>
                <a:graphic xmlns:a="http://schemas.openxmlformats.org/drawingml/2006/main">
                  <a:graphicData uri="http://schemas.microsoft.com/office/word/2010/wordprocessingShape">
                    <wps:wsp>
                      <wps:cNvSpPr txBox="1"/>
                      <wps:spPr>
                        <a:xfrm>
                          <a:off x="0" y="0"/>
                          <a:ext cx="6463030" cy="476250"/>
                        </a:xfrm>
                        <a:prstGeom prst="rect">
                          <a:avLst/>
                        </a:prstGeom>
                        <a:solidFill>
                          <a:schemeClr val="accent3">
                            <a:lumMod val="40000"/>
                            <a:lumOff val="60000"/>
                          </a:schemeClr>
                        </a:solidFill>
                        <a:ln w="6350">
                          <a:solidFill>
                            <a:schemeClr val="accent3">
                              <a:lumMod val="40000"/>
                              <a:lumOff val="60000"/>
                            </a:schemeClr>
                          </a:solidFill>
                        </a:ln>
                      </wps:spPr>
                      <wps:txbx>
                        <w:txbxContent>
                          <w:p w14:paraId="281872D2" w14:textId="77777777" w:rsidR="00EF6C24" w:rsidRPr="00DA0039" w:rsidRDefault="008271D0" w:rsidP="008271D0">
                            <w:pPr>
                              <w:jc w:val="center"/>
                              <w:rPr>
                                <w:rFonts w:ascii="Arial Black" w:hAnsi="Arial Black"/>
                                <w:color w:val="FFFFFF" w:themeColor="background1"/>
                              </w:rPr>
                            </w:pPr>
                            <w:r w:rsidRPr="00DA0039">
                              <w:rPr>
                                <w:rFonts w:ascii="Arial Black" w:hAnsi="Arial Black"/>
                                <w:color w:val="FFFFFF" w:themeColor="background1"/>
                              </w:rPr>
                              <w:t>SASP Somerset Activity &amp; Sports Partnership</w:t>
                            </w:r>
                          </w:p>
                          <w:p w14:paraId="074F8C26" w14:textId="5C42DC27" w:rsidR="008271D0" w:rsidRPr="00DA0039" w:rsidRDefault="00EF6C24" w:rsidP="008271D0">
                            <w:pPr>
                              <w:jc w:val="center"/>
                              <w:rPr>
                                <w:rFonts w:ascii="Arial Black" w:hAnsi="Arial Black"/>
                                <w:color w:val="FFFFFF" w:themeColor="background1"/>
                              </w:rPr>
                            </w:pPr>
                            <w:r w:rsidRPr="00DA0039">
                              <w:rPr>
                                <w:rFonts w:ascii="Arial Black" w:hAnsi="Arial Black"/>
                                <w:color w:val="FFFFFF" w:themeColor="background1"/>
                              </w:rPr>
                              <w:t>H</w:t>
                            </w:r>
                            <w:r w:rsidR="008271D0" w:rsidRPr="00DA0039">
                              <w:rPr>
                                <w:rFonts w:ascii="Arial Black" w:hAnsi="Arial Black"/>
                                <w:color w:val="FFFFFF" w:themeColor="background1"/>
                              </w:rPr>
                              <w:t xml:space="preserve">ealth </w:t>
                            </w:r>
                            <w:r w:rsidRPr="00DA0039">
                              <w:rPr>
                                <w:rFonts w:ascii="Arial Black" w:hAnsi="Arial Black"/>
                                <w:color w:val="FFFFFF" w:themeColor="background1"/>
                              </w:rPr>
                              <w:t>&amp;</w:t>
                            </w:r>
                            <w:r w:rsidR="008271D0" w:rsidRPr="00DA0039">
                              <w:rPr>
                                <w:rFonts w:ascii="Arial Black" w:hAnsi="Arial Black"/>
                                <w:color w:val="FFFFFF" w:themeColor="background1"/>
                              </w:rPr>
                              <w:t xml:space="preserve"> </w:t>
                            </w:r>
                            <w:r w:rsidRPr="00DA0039">
                              <w:rPr>
                                <w:rFonts w:ascii="Arial Black" w:hAnsi="Arial Black"/>
                                <w:color w:val="FFFFFF" w:themeColor="background1"/>
                              </w:rPr>
                              <w:t>W</w:t>
                            </w:r>
                            <w:r w:rsidR="008271D0" w:rsidRPr="00DA0039">
                              <w:rPr>
                                <w:rFonts w:ascii="Arial Black" w:hAnsi="Arial Black"/>
                                <w:color w:val="FFFFFF" w:themeColor="background1"/>
                              </w:rPr>
                              <w:t xml:space="preserve">ellbeing </w:t>
                            </w:r>
                            <w:r w:rsidRPr="00DA0039">
                              <w:rPr>
                                <w:rFonts w:ascii="Arial Black" w:hAnsi="Arial Black"/>
                                <w:color w:val="FFFFFF" w:themeColor="background1"/>
                              </w:rPr>
                              <w:t>C</w:t>
                            </w:r>
                            <w:r w:rsidR="008271D0" w:rsidRPr="00DA0039">
                              <w:rPr>
                                <w:rFonts w:ascii="Arial Black" w:hAnsi="Arial Black"/>
                                <w:color w:val="FFFFFF" w:themeColor="background1"/>
                              </w:rPr>
                              <w:t>oaching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FD9C4" id="Text Box 1" o:spid="_x0000_s1032" type="#_x0000_t202" style="position:absolute;margin-left:0;margin-top:17.15pt;width:508.9pt;height:37.5pt;z-index:25168896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" fillcolor="#d6e3bc [1302]" strokecolor="#d6e3bc [1302]" strokeweight=".5pt">
                <v:textbox>
                  <w:txbxContent>
                    <w:p w14:paraId="281872D2" w14:textId="77777777" w:rsidR="00EF6C24" w:rsidRPr="00DA0039" w:rsidRDefault="008271D0" w:rsidP="008271D0">
                      <w:pPr>
                        <w:jc w:val="center"/>
                        <w:rPr>
                          <w:rFonts w:ascii="Arial Black" w:hAnsi="Arial Black"/>
                          <w:color w:val="FFFFFF" w:themeColor="background1"/>
                        </w:rPr>
                      </w:pPr>
                      <w:r w:rsidRPr="00DA0039">
                        <w:rPr>
                          <w:rFonts w:ascii="Arial Black" w:hAnsi="Arial Black"/>
                          <w:color w:val="FFFFFF" w:themeColor="background1"/>
                        </w:rPr>
                        <w:t>SASP Somerset Activity &amp; Sports Partnership</w:t>
                      </w:r>
                    </w:p>
                    <w:p w14:paraId="074F8C26" w14:textId="5C42DC27" w:rsidR="008271D0" w:rsidRPr="00DA0039" w:rsidRDefault="00EF6C24" w:rsidP="008271D0">
                      <w:pPr>
                        <w:jc w:val="center"/>
                        <w:rPr>
                          <w:rFonts w:ascii="Arial Black" w:hAnsi="Arial Black"/>
                          <w:color w:val="FFFFFF" w:themeColor="background1"/>
                        </w:rPr>
                      </w:pPr>
                      <w:r w:rsidRPr="00DA0039">
                        <w:rPr>
                          <w:rFonts w:ascii="Arial Black" w:hAnsi="Arial Black"/>
                          <w:color w:val="FFFFFF" w:themeColor="background1"/>
                        </w:rPr>
                        <w:t>H</w:t>
                      </w:r>
                      <w:r w:rsidR="008271D0" w:rsidRPr="00DA0039">
                        <w:rPr>
                          <w:rFonts w:ascii="Arial Black" w:hAnsi="Arial Black"/>
                          <w:color w:val="FFFFFF" w:themeColor="background1"/>
                        </w:rPr>
                        <w:t xml:space="preserve">ealth </w:t>
                      </w:r>
                      <w:r w:rsidRPr="00DA0039">
                        <w:rPr>
                          <w:rFonts w:ascii="Arial Black" w:hAnsi="Arial Black"/>
                          <w:color w:val="FFFFFF" w:themeColor="background1"/>
                        </w:rPr>
                        <w:t>&amp;</w:t>
                      </w:r>
                      <w:r w:rsidR="008271D0" w:rsidRPr="00DA0039">
                        <w:rPr>
                          <w:rFonts w:ascii="Arial Black" w:hAnsi="Arial Black"/>
                          <w:color w:val="FFFFFF" w:themeColor="background1"/>
                        </w:rPr>
                        <w:t xml:space="preserve"> </w:t>
                      </w:r>
                      <w:r w:rsidRPr="00DA0039">
                        <w:rPr>
                          <w:rFonts w:ascii="Arial Black" w:hAnsi="Arial Black"/>
                          <w:color w:val="FFFFFF" w:themeColor="background1"/>
                        </w:rPr>
                        <w:t>W</w:t>
                      </w:r>
                      <w:r w:rsidR="008271D0" w:rsidRPr="00DA0039">
                        <w:rPr>
                          <w:rFonts w:ascii="Arial Black" w:hAnsi="Arial Black"/>
                          <w:color w:val="FFFFFF" w:themeColor="background1"/>
                        </w:rPr>
                        <w:t xml:space="preserve">ellbeing </w:t>
                      </w:r>
                      <w:r w:rsidRPr="00DA0039">
                        <w:rPr>
                          <w:rFonts w:ascii="Arial Black" w:hAnsi="Arial Black"/>
                          <w:color w:val="FFFFFF" w:themeColor="background1"/>
                        </w:rPr>
                        <w:t>C</w:t>
                      </w:r>
                      <w:r w:rsidR="008271D0" w:rsidRPr="00DA0039">
                        <w:rPr>
                          <w:rFonts w:ascii="Arial Black" w:hAnsi="Arial Black"/>
                          <w:color w:val="FFFFFF" w:themeColor="background1"/>
                        </w:rPr>
                        <w:t>oaching</w:t>
                      </w:r>
                    </w:p>
                  </w:txbxContent>
                </v:textbox>
                <w10:wrap anchorx="margin"/>
              </v:shape>
            </w:pict>
          </mc:Fallback>
        </mc:AlternateContent>
      </w:r>
    </w:p>
    <w:p w14:paraId="10C0C0D9" w14:textId="0B79B160" w:rsidR="00B4574D" w:rsidRDefault="00B4574D" w:rsidP="00B4574D">
      <w:pPr>
        <w:rPr>
          <w:rFonts w:ascii="Arial" w:hAnsi="Arial" w:cs="Arial"/>
        </w:rPr>
      </w:pPr>
    </w:p>
    <w:p w14:paraId="644073A4" w14:textId="5273D033" w:rsidR="00B4574D" w:rsidRDefault="00B4574D" w:rsidP="00B4574D">
      <w:pPr>
        <w:ind w:firstLine="720"/>
        <w:rPr>
          <w:rFonts w:ascii="Arial" w:hAnsi="Arial" w:cs="Arial"/>
        </w:rPr>
      </w:pPr>
    </w:p>
    <w:p w14:paraId="4B8A3EE6" w14:textId="555802CC" w:rsidR="00B4574D" w:rsidRPr="00B4574D" w:rsidRDefault="00425A85" w:rsidP="00B4574D">
      <w:pPr>
        <w:rPr>
          <w:rFonts w:ascii="Arial" w:hAnsi="Arial" w:cs="Arial"/>
        </w:rPr>
      </w:pPr>
      <w:r w:rsidRPr="00C841CC">
        <w:rPr>
          <w:rFonts w:ascii="Arial" w:hAnsi="Arial" w:cs="Arial"/>
          <w:noProof/>
        </w:rPr>
        <mc:AlternateContent>
          <mc:Choice Requires="wps">
            <w:drawing>
              <wp:anchor distT="45720" distB="45720" distL="114300" distR="114300" simplePos="0" relativeHeight="251717632" behindDoc="0" locked="0" layoutInCell="1" allowOverlap="1" wp14:anchorId="17F1CBAB" wp14:editId="06FE6B4F">
                <wp:simplePos x="0" y="0"/>
                <wp:positionH relativeFrom="margin">
                  <wp:align>center</wp:align>
                </wp:positionH>
                <wp:positionV relativeFrom="paragraph">
                  <wp:posOffset>278765</wp:posOffset>
                </wp:positionV>
                <wp:extent cx="6419850" cy="1876425"/>
                <wp:effectExtent l="0" t="0" r="19050" b="28575"/>
                <wp:wrapSquare wrapText="bothSides"/>
                <wp:docPr id="17272686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876425"/>
                        </a:xfrm>
                        <a:prstGeom prst="rect">
                          <a:avLst/>
                        </a:prstGeom>
                        <a:solidFill>
                          <a:srgbClr val="FFFFFF"/>
                        </a:solidFill>
                        <a:ln w="9525">
                          <a:solidFill>
                            <a:schemeClr val="bg1"/>
                          </a:solidFill>
                          <a:miter lim="800000"/>
                          <a:headEnd/>
                          <a:tailEnd/>
                        </a:ln>
                      </wps:spPr>
                      <wps:txbx>
                        <w:txbxContent>
                          <w:p w14:paraId="0608F5E0" w14:textId="77777777" w:rsidR="00C841CC" w:rsidRDefault="00C841CC" w:rsidP="00C841CC">
                            <w:pPr>
                              <w:jc w:val="both"/>
                              <w:rPr>
                                <w:rFonts w:ascii="Arial" w:hAnsi="Arial" w:cs="Arial"/>
                              </w:rPr>
                            </w:pPr>
                            <w:r>
                              <w:rPr>
                                <w:rFonts w:ascii="Arial" w:hAnsi="Arial" w:cs="Arial"/>
                              </w:rPr>
                              <w:t>Somerset Activity and Sports Partnership are dedicated to increasing the health and happiness of the residents in somerset. Here at Cannington Health Centre, we offer appointments with a health and well-being coach to support you with your physical and mental health.</w:t>
                            </w:r>
                          </w:p>
                          <w:p w14:paraId="20CD586F" w14:textId="412B8981" w:rsidR="00C841CC" w:rsidRPr="00B4574D" w:rsidRDefault="00C841CC" w:rsidP="00C841CC">
                            <w:pPr>
                              <w:jc w:val="both"/>
                              <w:rPr>
                                <w:rFonts w:ascii="Arial" w:hAnsi="Arial" w:cs="Arial"/>
                              </w:rPr>
                            </w:pPr>
                            <w:r>
                              <w:rPr>
                                <w:rFonts w:ascii="Arial" w:hAnsi="Arial" w:cs="Arial"/>
                              </w:rPr>
                              <w:t xml:space="preserve">Health </w:t>
                            </w:r>
                            <w:r w:rsidR="00D567D8">
                              <w:rPr>
                                <w:rFonts w:ascii="Arial" w:hAnsi="Arial" w:cs="Arial"/>
                              </w:rPr>
                              <w:t>a</w:t>
                            </w:r>
                            <w:r>
                              <w:rPr>
                                <w:rFonts w:ascii="Arial" w:hAnsi="Arial" w:cs="Arial"/>
                              </w:rPr>
                              <w:t xml:space="preserve">nd wellbeing coaches effectively support people to manage their own commitment and motivation </w:t>
                            </w:r>
                            <w:proofErr w:type="gramStart"/>
                            <w:r>
                              <w:rPr>
                                <w:rFonts w:ascii="Arial" w:hAnsi="Arial" w:cs="Arial"/>
                              </w:rPr>
                              <w:t>in order to</w:t>
                            </w:r>
                            <w:proofErr w:type="gramEnd"/>
                            <w:r>
                              <w:rPr>
                                <w:rFonts w:ascii="Arial" w:hAnsi="Arial" w:cs="Arial"/>
                              </w:rPr>
                              <w:t xml:space="preserve"> make positive change to their lifestyles. Health and wellbeing coaches can help those with long term conditions such as diabetes, cardiovascular, respiratory, stress and low mood, they can also help implement effective intervention to help support people with weight, diet and increasing activity.</w:t>
                            </w:r>
                          </w:p>
                          <w:p w14:paraId="00C66DCC" w14:textId="77777777" w:rsidR="00C841CC" w:rsidRDefault="00C841CC" w:rsidP="00C841CC">
                            <w:pPr>
                              <w:jc w:val="both"/>
                              <w:rPr>
                                <w:rFonts w:ascii="Arial" w:hAnsi="Arial" w:cs="Arial"/>
                              </w:rPr>
                            </w:pPr>
                            <w:r>
                              <w:rPr>
                                <w:rFonts w:ascii="Arial" w:hAnsi="Arial" w:cs="Arial"/>
                              </w:rPr>
                              <w:t>Health and wellbeing coaches help individuals to create and reach their personalised goals and help change behaviours and unhealthy lifestyles.</w:t>
                            </w:r>
                          </w:p>
                          <w:p w14:paraId="576EEBEC" w14:textId="77777777" w:rsidR="00C841CC" w:rsidRDefault="00C841CC" w:rsidP="00C841CC">
                            <w:pPr>
                              <w:jc w:val="both"/>
                              <w:rPr>
                                <w:rFonts w:ascii="Arial" w:hAnsi="Arial" w:cs="Arial"/>
                              </w:rPr>
                            </w:pPr>
                            <w:r>
                              <w:rPr>
                                <w:rFonts w:ascii="Arial" w:hAnsi="Arial" w:cs="Arial"/>
                              </w:rPr>
                              <w:t>To make an appointment with our Health Coach, SJ, please contact reception.</w:t>
                            </w:r>
                          </w:p>
                          <w:p w14:paraId="48CA71DB" w14:textId="4BFEB8EB" w:rsidR="00C841CC" w:rsidRDefault="00C841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F1CBAB" id="_x0000_s1033" type="#_x0000_t202" style="position:absolute;margin-left:0;margin-top:21.95pt;width:505.5pt;height:147.75pt;z-index:25171763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" strokecolor="white [3212]">
                <v:textbox>
                  <w:txbxContent>
                    <w:p w14:paraId="0608F5E0" w14:textId="77777777" w:rsidR="00C841CC" w:rsidRDefault="00C841CC" w:rsidP="00C841CC">
                      <w:pPr>
                        <w:jc w:val="both"/>
                        <w:rPr>
                          <w:rFonts w:ascii="Arial" w:hAnsi="Arial" w:cs="Arial"/>
                        </w:rPr>
                      </w:pPr>
                      <w:r>
                        <w:rPr>
                          <w:rFonts w:ascii="Arial" w:hAnsi="Arial" w:cs="Arial"/>
                        </w:rPr>
                        <w:t>Somerset Activity and Sports Partnership are dedicated to increasing the health and happiness of the residents in somerset. Here at Cannington Health Centre, we offer appointments with a health and well-being coach to support you with your physical and mental health.</w:t>
                      </w:r>
                    </w:p>
                    <w:p w14:paraId="20CD586F" w14:textId="412B8981" w:rsidR="00C841CC" w:rsidRPr="00B4574D" w:rsidRDefault="00C841CC" w:rsidP="00C841CC">
                      <w:pPr>
                        <w:jc w:val="both"/>
                        <w:rPr>
                          <w:rFonts w:ascii="Arial" w:hAnsi="Arial" w:cs="Arial"/>
                        </w:rPr>
                      </w:pPr>
                      <w:r>
                        <w:rPr>
                          <w:rFonts w:ascii="Arial" w:hAnsi="Arial" w:cs="Arial"/>
                        </w:rPr>
                        <w:t xml:space="preserve">Health </w:t>
                      </w:r>
                      <w:r w:rsidR="00D567D8">
                        <w:rPr>
                          <w:rFonts w:ascii="Arial" w:hAnsi="Arial" w:cs="Arial"/>
                        </w:rPr>
                        <w:t>a</w:t>
                      </w:r>
                      <w:r>
                        <w:rPr>
                          <w:rFonts w:ascii="Arial" w:hAnsi="Arial" w:cs="Arial"/>
                        </w:rPr>
                        <w:t xml:space="preserve">nd wellbeing coaches effectively support people to manage their own commitment and motivation </w:t>
                      </w:r>
                      <w:proofErr w:type="gramStart"/>
                      <w:r>
                        <w:rPr>
                          <w:rFonts w:ascii="Arial" w:hAnsi="Arial" w:cs="Arial"/>
                        </w:rPr>
                        <w:t>in order to</w:t>
                      </w:r>
                      <w:proofErr w:type="gramEnd"/>
                      <w:r>
                        <w:rPr>
                          <w:rFonts w:ascii="Arial" w:hAnsi="Arial" w:cs="Arial"/>
                        </w:rPr>
                        <w:t xml:space="preserve"> make positive change to their lifestyles. Health and wellbeing coaches can help those with long term conditions such as diabetes, cardiovascular, respiratory, stress and low mood, they can also help implement effective intervention to help support people with weight, diet and increasing activity.</w:t>
                      </w:r>
                    </w:p>
                    <w:p w14:paraId="00C66DCC" w14:textId="77777777" w:rsidR="00C841CC" w:rsidRDefault="00C841CC" w:rsidP="00C841CC">
                      <w:pPr>
                        <w:jc w:val="both"/>
                        <w:rPr>
                          <w:rFonts w:ascii="Arial" w:hAnsi="Arial" w:cs="Arial"/>
                        </w:rPr>
                      </w:pPr>
                      <w:r>
                        <w:rPr>
                          <w:rFonts w:ascii="Arial" w:hAnsi="Arial" w:cs="Arial"/>
                        </w:rPr>
                        <w:t>Health and wellbeing coaches help individuals to create and reach their personalised goals and help change behaviours and unhealthy lifestyles.</w:t>
                      </w:r>
                    </w:p>
                    <w:p w14:paraId="576EEBEC" w14:textId="77777777" w:rsidR="00C841CC" w:rsidRDefault="00C841CC" w:rsidP="00C841CC">
                      <w:pPr>
                        <w:jc w:val="both"/>
                        <w:rPr>
                          <w:rFonts w:ascii="Arial" w:hAnsi="Arial" w:cs="Arial"/>
                        </w:rPr>
                      </w:pPr>
                      <w:r>
                        <w:rPr>
                          <w:rFonts w:ascii="Arial" w:hAnsi="Arial" w:cs="Arial"/>
                        </w:rPr>
                        <w:t>To make an appointment with our Health Coach, SJ, please contact reception.</w:t>
                      </w:r>
                    </w:p>
                    <w:p w14:paraId="48CA71DB" w14:textId="4BFEB8EB" w:rsidR="00C841CC" w:rsidRDefault="00C841CC"/>
                  </w:txbxContent>
                </v:textbox>
                <w10:wrap type="square" anchorx="margin"/>
              </v:shape>
            </w:pict>
          </mc:Fallback>
        </mc:AlternateContent>
      </w:r>
    </w:p>
    <w:p w14:paraId="2457FBB5" w14:textId="08778CA2" w:rsidR="00B4574D" w:rsidRPr="00B4574D" w:rsidRDefault="00425A85" w:rsidP="00B4574D">
      <w:pPr>
        <w:rPr>
          <w:rFonts w:ascii="Arial" w:hAnsi="Arial" w:cs="Arial"/>
        </w:rPr>
      </w:pPr>
      <w:r w:rsidRPr="00B33693">
        <w:rPr>
          <w:rFonts w:ascii="Arial" w:hAnsi="Arial" w:cs="Arial"/>
          <w:noProof/>
          <w:color w:val="0070C0"/>
          <w:sz w:val="40"/>
          <w:szCs w:val="40"/>
        </w:rPr>
        <w:lastRenderedPageBreak/>
        <w:drawing>
          <wp:anchor distT="0" distB="0" distL="114300" distR="114300" simplePos="0" relativeHeight="251653120" behindDoc="0" locked="0" layoutInCell="1" allowOverlap="1" wp14:anchorId="5C461EB4" wp14:editId="5774F209">
            <wp:simplePos x="0" y="0"/>
            <wp:positionH relativeFrom="margin">
              <wp:posOffset>3284662</wp:posOffset>
            </wp:positionH>
            <wp:positionV relativeFrom="paragraph">
              <wp:posOffset>-380999</wp:posOffset>
            </wp:positionV>
            <wp:extent cx="2834165" cy="1676400"/>
            <wp:effectExtent l="0" t="0" r="4445" b="0"/>
            <wp:wrapNone/>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846416" cy="168364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70C0"/>
          <w:sz w:val="40"/>
          <w:szCs w:val="40"/>
        </w:rPr>
        <mc:AlternateContent>
          <mc:Choice Requires="wps">
            <w:drawing>
              <wp:anchor distT="0" distB="0" distL="114300" distR="114300" simplePos="0" relativeHeight="251689984" behindDoc="0" locked="0" layoutInCell="1" allowOverlap="1" wp14:anchorId="08E6146F" wp14:editId="21224472">
                <wp:simplePos x="0" y="0"/>
                <wp:positionH relativeFrom="column">
                  <wp:posOffset>-362585</wp:posOffset>
                </wp:positionH>
                <wp:positionV relativeFrom="paragraph">
                  <wp:posOffset>-309245</wp:posOffset>
                </wp:positionV>
                <wp:extent cx="3303905" cy="353060"/>
                <wp:effectExtent l="0" t="0" r="10795" b="27940"/>
                <wp:wrapNone/>
                <wp:docPr id="370485686" name="Text Box 1"/>
                <wp:cNvGraphicFramePr/>
                <a:graphic xmlns:a="http://schemas.openxmlformats.org/drawingml/2006/main">
                  <a:graphicData uri="http://schemas.microsoft.com/office/word/2010/wordprocessingShape">
                    <wps:wsp>
                      <wps:cNvSpPr txBox="1"/>
                      <wps:spPr>
                        <a:xfrm>
                          <a:off x="0" y="0"/>
                          <a:ext cx="3303905" cy="353060"/>
                        </a:xfrm>
                        <a:prstGeom prst="rect">
                          <a:avLst/>
                        </a:prstGeom>
                        <a:solidFill>
                          <a:schemeClr val="tx2">
                            <a:lumMod val="60000"/>
                            <a:lumOff val="40000"/>
                          </a:schemeClr>
                        </a:solidFill>
                        <a:ln/>
                      </wps:spPr>
                      <wps:style>
                        <a:lnRef idx="2">
                          <a:schemeClr val="accent1"/>
                        </a:lnRef>
                        <a:fillRef idx="1">
                          <a:schemeClr val="lt1"/>
                        </a:fillRef>
                        <a:effectRef idx="0">
                          <a:schemeClr val="accent1"/>
                        </a:effectRef>
                        <a:fontRef idx="minor">
                          <a:schemeClr val="dk1"/>
                        </a:fontRef>
                      </wps:style>
                      <wps:txbx>
                        <w:txbxContent>
                          <w:p w14:paraId="102E81A5" w14:textId="043F48C5" w:rsidR="002C0C57" w:rsidRPr="002C0C57" w:rsidRDefault="002C0C57" w:rsidP="00C841CC">
                            <w:pPr>
                              <w:jc w:val="center"/>
                              <w:rPr>
                                <w:rFonts w:ascii="Arial Black" w:hAnsi="Arial Black"/>
                                <w:color w:val="FFFFFF" w:themeColor="background1"/>
                                <w:sz w:val="24"/>
                                <w:szCs w:val="24"/>
                              </w:rPr>
                            </w:pPr>
                            <w:r w:rsidRPr="002C0C57">
                              <w:rPr>
                                <w:rFonts w:ascii="Arial Black" w:hAnsi="Arial Black"/>
                                <w:color w:val="FFFFFF" w:themeColor="background1"/>
                                <w:sz w:val="24"/>
                                <w:szCs w:val="24"/>
                              </w:rPr>
                              <w:t>Online access</w:t>
                            </w:r>
                            <w:r>
                              <w:rPr>
                                <w:rFonts w:ascii="Arial Black" w:hAnsi="Arial Black"/>
                                <w:color w:val="FFFFFF" w:themeColor="background1"/>
                                <w:sz w:val="24"/>
                                <w:szCs w:val="24"/>
                              </w:rPr>
                              <w:t xml:space="preserve"> to your GP record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8E6146F" id="_x0000_s1034" type="#_x0000_t202" style="position:absolute;margin-left:-28.55pt;margin-top:-24.35pt;width:260.15pt;height:27.8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" fillcolor="#548dd4 [1951]" strokecolor="#4f81bd [3204]" strokeweight="2pt">
                <v:textbox>
                  <w:txbxContent>
                    <w:p w14:paraId="102E81A5" w14:textId="043F48C5" w:rsidR="002C0C57" w:rsidRPr="002C0C57" w:rsidRDefault="002C0C57" w:rsidP="00C841CC">
                      <w:pPr>
                        <w:jc w:val="center"/>
                        <w:rPr>
                          <w:rFonts w:ascii="Arial Black" w:hAnsi="Arial Black"/>
                          <w:color w:val="FFFFFF" w:themeColor="background1"/>
                          <w:sz w:val="24"/>
                          <w:szCs w:val="24"/>
                        </w:rPr>
                      </w:pPr>
                      <w:r w:rsidRPr="002C0C57">
                        <w:rPr>
                          <w:rFonts w:ascii="Arial Black" w:hAnsi="Arial Black"/>
                          <w:color w:val="FFFFFF" w:themeColor="background1"/>
                          <w:sz w:val="24"/>
                          <w:szCs w:val="24"/>
                        </w:rPr>
                        <w:t>Online access</w:t>
                      </w:r>
                      <w:r>
                        <w:rPr>
                          <w:rFonts w:ascii="Arial Black" w:hAnsi="Arial Black"/>
                          <w:color w:val="FFFFFF" w:themeColor="background1"/>
                          <w:sz w:val="24"/>
                          <w:szCs w:val="24"/>
                        </w:rPr>
                        <w:t xml:space="preserve"> to your GP record</w:t>
                      </w:r>
                    </w:p>
                  </w:txbxContent>
                </v:textbox>
              </v:shape>
            </w:pict>
          </mc:Fallback>
        </mc:AlternateContent>
      </w:r>
      <w:r>
        <w:rPr>
          <w:rFonts w:ascii="Arial" w:hAnsi="Arial" w:cs="Arial"/>
          <w:noProof/>
        </w:rPr>
        <mc:AlternateContent>
          <mc:Choice Requires="wps">
            <w:drawing>
              <wp:anchor distT="0" distB="0" distL="114300" distR="114300" simplePos="0" relativeHeight="251691008" behindDoc="0" locked="0" layoutInCell="1" allowOverlap="1" wp14:anchorId="5E4F98DE" wp14:editId="7855344A">
                <wp:simplePos x="0" y="0"/>
                <wp:positionH relativeFrom="column">
                  <wp:posOffset>-371475</wp:posOffset>
                </wp:positionH>
                <wp:positionV relativeFrom="paragraph">
                  <wp:posOffset>37465</wp:posOffset>
                </wp:positionV>
                <wp:extent cx="3324225" cy="1196975"/>
                <wp:effectExtent l="0" t="0" r="28575" b="22225"/>
                <wp:wrapNone/>
                <wp:docPr id="1232237438" name="Text Box 2"/>
                <wp:cNvGraphicFramePr/>
                <a:graphic xmlns:a="http://schemas.openxmlformats.org/drawingml/2006/main">
                  <a:graphicData uri="http://schemas.microsoft.com/office/word/2010/wordprocessingShape">
                    <wps:wsp>
                      <wps:cNvSpPr txBox="1"/>
                      <wps:spPr>
                        <a:xfrm>
                          <a:off x="0" y="0"/>
                          <a:ext cx="3324225" cy="1196975"/>
                        </a:xfrm>
                        <a:prstGeom prst="rect">
                          <a:avLst/>
                        </a:prstGeom>
                        <a:solidFill>
                          <a:schemeClr val="lt1"/>
                        </a:solidFill>
                        <a:ln w="6350">
                          <a:solidFill>
                            <a:schemeClr val="bg1"/>
                          </a:solidFill>
                        </a:ln>
                      </wps:spPr>
                      <wps:txbx>
                        <w:txbxContent>
                          <w:p w14:paraId="7A5E8A11" w14:textId="1B2CF996" w:rsidR="002C0C57" w:rsidRPr="00637923" w:rsidRDefault="00637923" w:rsidP="00C841CC">
                            <w:pPr>
                              <w:jc w:val="center"/>
                              <w:rPr>
                                <w:rFonts w:ascii="Arial" w:hAnsi="Arial" w:cs="Arial"/>
                              </w:rPr>
                            </w:pPr>
                            <w:r w:rsidRPr="00637923">
                              <w:rPr>
                                <w:rFonts w:ascii="Arial" w:hAnsi="Arial" w:cs="Arial"/>
                              </w:rPr>
                              <w:t>The NHS app allows you to order your repeat prescriptions, view your GP record securely</w:t>
                            </w:r>
                            <w:r w:rsidR="00EF6C24">
                              <w:rPr>
                                <w:rFonts w:ascii="Arial" w:hAnsi="Arial" w:cs="Arial"/>
                              </w:rPr>
                              <w:t xml:space="preserve">, view your booked </w:t>
                            </w:r>
                            <w:r w:rsidRPr="00637923">
                              <w:rPr>
                                <w:rFonts w:ascii="Arial" w:hAnsi="Arial" w:cs="Arial"/>
                              </w:rPr>
                              <w:t>appointments and so much more at just a touch of a button</w:t>
                            </w:r>
                            <w:r>
                              <w:rPr>
                                <w:rFonts w:ascii="Arial" w:hAnsi="Arial" w:cs="Arial"/>
                              </w:rPr>
                              <w:t>.</w:t>
                            </w:r>
                            <w:r w:rsidRPr="00637923">
                              <w:rPr>
                                <w:rFonts w:ascii="Arial" w:hAnsi="Arial" w:cs="Arial"/>
                              </w:rPr>
                              <w:t xml:space="preserve"> if you want access to do all of this you can sign up through the NHS app</w:t>
                            </w:r>
                            <w:r>
                              <w:rPr>
                                <w:rFonts w:ascii="Arial" w:hAnsi="Arial" w:cs="Arial"/>
                              </w:rPr>
                              <w:t xml:space="preserve"> or sign up through us here at Cannington Health Centre.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4F98DE" id="_x0000_s1035" type="#_x0000_t202" style="position:absolute;margin-left:-29.25pt;margin-top:2.95pt;width:261.75pt;height:94.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" fillcolor="white [3201]" strokecolor="white [3212]" strokeweight=".5pt">
                <v:textbox>
                  <w:txbxContent>
                    <w:p w14:paraId="7A5E8A11" w14:textId="1B2CF996" w:rsidR="002C0C57" w:rsidRPr="00637923" w:rsidRDefault="00637923" w:rsidP="00C841CC">
                      <w:pPr>
                        <w:jc w:val="center"/>
                        <w:rPr>
                          <w:rFonts w:ascii="Arial" w:hAnsi="Arial" w:cs="Arial"/>
                        </w:rPr>
                      </w:pPr>
                      <w:r w:rsidRPr="00637923">
                        <w:rPr>
                          <w:rFonts w:ascii="Arial" w:hAnsi="Arial" w:cs="Arial"/>
                        </w:rPr>
                        <w:t>The NHS app allows you to order your repeat prescriptions, view your GP record securely</w:t>
                      </w:r>
                      <w:r w:rsidR="00EF6C24">
                        <w:rPr>
                          <w:rFonts w:ascii="Arial" w:hAnsi="Arial" w:cs="Arial"/>
                        </w:rPr>
                        <w:t xml:space="preserve">, view your booked </w:t>
                      </w:r>
                      <w:r w:rsidRPr="00637923">
                        <w:rPr>
                          <w:rFonts w:ascii="Arial" w:hAnsi="Arial" w:cs="Arial"/>
                        </w:rPr>
                        <w:t>appointments and so much more at just a touch of a button</w:t>
                      </w:r>
                      <w:r>
                        <w:rPr>
                          <w:rFonts w:ascii="Arial" w:hAnsi="Arial" w:cs="Arial"/>
                        </w:rPr>
                        <w:t>.</w:t>
                      </w:r>
                      <w:r w:rsidRPr="00637923">
                        <w:rPr>
                          <w:rFonts w:ascii="Arial" w:hAnsi="Arial" w:cs="Arial"/>
                        </w:rPr>
                        <w:t xml:space="preserve"> if you want access to do all of this you can sign up through the NHS app</w:t>
                      </w:r>
                      <w:r>
                        <w:rPr>
                          <w:rFonts w:ascii="Arial" w:hAnsi="Arial" w:cs="Arial"/>
                        </w:rPr>
                        <w:t xml:space="preserve"> or sign up through us here at Cannington Health Centre.</w:t>
                      </w:r>
                    </w:p>
                  </w:txbxContent>
                </v:textbox>
              </v:shape>
            </w:pict>
          </mc:Fallback>
        </mc:AlternateContent>
      </w:r>
      <w:r>
        <w:rPr>
          <w:rFonts w:ascii="Arial" w:hAnsi="Arial" w:cs="Arial"/>
          <w:noProof/>
          <w:color w:val="0070C0"/>
          <w:sz w:val="40"/>
          <w:szCs w:val="40"/>
        </w:rPr>
        <mc:AlternateContent>
          <mc:Choice Requires="wps">
            <w:drawing>
              <wp:anchor distT="0" distB="0" distL="114300" distR="114300" simplePos="0" relativeHeight="251648000" behindDoc="0" locked="0" layoutInCell="1" allowOverlap="1" wp14:anchorId="412F63F0" wp14:editId="1414263E">
                <wp:simplePos x="0" y="0"/>
                <wp:positionH relativeFrom="column">
                  <wp:posOffset>-533400</wp:posOffset>
                </wp:positionH>
                <wp:positionV relativeFrom="paragraph">
                  <wp:posOffset>-380999</wp:posOffset>
                </wp:positionV>
                <wp:extent cx="3644265" cy="1657350"/>
                <wp:effectExtent l="19050" t="19050" r="13335" b="19050"/>
                <wp:wrapNone/>
                <wp:docPr id="6" name="Text Box 6"/>
                <wp:cNvGraphicFramePr/>
                <a:graphic xmlns:a="http://schemas.openxmlformats.org/drawingml/2006/main">
                  <a:graphicData uri="http://schemas.microsoft.com/office/word/2010/wordprocessingShape">
                    <wps:wsp>
                      <wps:cNvSpPr txBox="1"/>
                      <wps:spPr>
                        <a:xfrm>
                          <a:off x="0" y="0"/>
                          <a:ext cx="3644265" cy="1657350"/>
                        </a:xfrm>
                        <a:prstGeom prst="rect">
                          <a:avLst/>
                        </a:prstGeom>
                        <a:solidFill>
                          <a:schemeClr val="lt1"/>
                        </a:solidFill>
                        <a:ln w="28575">
                          <a:solidFill>
                            <a:srgbClr val="00B0F0"/>
                          </a:solidFill>
                        </a:ln>
                      </wps:spPr>
                      <wps:txbx>
                        <w:txbxContent>
                          <w:p w14:paraId="0558F01A" w14:textId="4015ED94" w:rsidR="00B4574D" w:rsidRPr="00B33693" w:rsidRDefault="00B4574D" w:rsidP="00B4574D">
                            <w:pPr>
                              <w:jc w:val="both"/>
                              <w:rPr>
                                <w:rFonts w:ascii="Arial" w:hAnsi="Arial" w:cs="Arial"/>
                                <w:sz w:val="20"/>
                                <w:szCs w:val="20"/>
                              </w:rPr>
                            </w:pP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F63F0" id="Text Box 6" o:spid="_x0000_s1036" type="#_x0000_t202" style="position:absolute;margin-left:-42pt;margin-top:-30pt;width:286.95pt;height:13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" fillcolor="white [3201]" strokecolor="#00b0f0" strokeweight="2.25pt">
                <v:textbox>
                  <w:txbxContent>
                    <w:p w14:paraId="0558F01A" w14:textId="4015ED94" w:rsidR="00B4574D" w:rsidRPr="00B33693" w:rsidRDefault="00B4574D" w:rsidP="00B4574D">
                      <w:pPr>
                        <w:jc w:val="both"/>
                        <w:rPr>
                          <w:rFonts w:ascii="Arial" w:hAnsi="Arial" w:cs="Arial"/>
                          <w:sz w:val="20"/>
                          <w:szCs w:val="20"/>
                        </w:rPr>
                      </w:pPr>
                      <w:r>
                        <w:rPr>
                          <w:rFonts w:ascii="Arial" w:hAnsi="Arial" w:cs="Arial"/>
                          <w:sz w:val="20"/>
                          <w:szCs w:val="20"/>
                        </w:rPr>
                        <w:t xml:space="preserve"> </w:t>
                      </w:r>
                    </w:p>
                  </w:txbxContent>
                </v:textbox>
              </v:shape>
            </w:pict>
          </mc:Fallback>
        </mc:AlternateContent>
      </w:r>
    </w:p>
    <w:p w14:paraId="133EC4AA" w14:textId="70BFC864" w:rsidR="0088787D" w:rsidRDefault="0088787D" w:rsidP="00B4574D">
      <w:pPr>
        <w:rPr>
          <w:rFonts w:ascii="Arial" w:hAnsi="Arial" w:cs="Arial"/>
        </w:rPr>
      </w:pPr>
    </w:p>
    <w:p w14:paraId="23B9421E" w14:textId="67789A3D" w:rsidR="00220C16" w:rsidRPr="00B4574D" w:rsidRDefault="00220C16" w:rsidP="00B4574D">
      <w:pPr>
        <w:rPr>
          <w:rFonts w:ascii="Arial" w:hAnsi="Arial" w:cs="Arial"/>
        </w:rPr>
      </w:pPr>
    </w:p>
    <w:p w14:paraId="6EF1B41D" w14:textId="0FDE2A66" w:rsidR="00B4574D" w:rsidRPr="00B4574D" w:rsidRDefault="00B4574D" w:rsidP="00B4574D">
      <w:pPr>
        <w:rPr>
          <w:rFonts w:ascii="Arial" w:hAnsi="Arial" w:cs="Arial"/>
        </w:rPr>
      </w:pPr>
    </w:p>
    <w:p w14:paraId="0C40BC4D" w14:textId="5C55D5EA" w:rsidR="00B4574D" w:rsidRPr="00B4574D" w:rsidRDefault="00B4574D" w:rsidP="00B4574D">
      <w:pPr>
        <w:rPr>
          <w:rFonts w:ascii="Arial" w:hAnsi="Arial" w:cs="Arial"/>
        </w:rPr>
      </w:pPr>
    </w:p>
    <w:p w14:paraId="39B3B149" w14:textId="6D224F72" w:rsidR="00B4574D" w:rsidRPr="00B4574D" w:rsidRDefault="00B4574D" w:rsidP="00B4574D">
      <w:pPr>
        <w:rPr>
          <w:rFonts w:ascii="Arial" w:hAnsi="Arial" w:cs="Arial"/>
        </w:rPr>
      </w:pPr>
    </w:p>
    <w:p w14:paraId="019D94AD" w14:textId="6F4742BD" w:rsidR="00B4574D" w:rsidRPr="00B4574D" w:rsidRDefault="00B4574D" w:rsidP="00B4574D">
      <w:pPr>
        <w:rPr>
          <w:rFonts w:ascii="Arial" w:hAnsi="Arial" w:cs="Arial"/>
        </w:rPr>
      </w:pPr>
    </w:p>
    <w:p w14:paraId="39C202A1" w14:textId="4888F1FB" w:rsidR="00B4574D" w:rsidRDefault="00B4574D" w:rsidP="00B4574D">
      <w:pPr>
        <w:rPr>
          <w:rFonts w:ascii="Arial" w:hAnsi="Arial" w:cs="Arial"/>
        </w:rPr>
      </w:pPr>
    </w:p>
    <w:p w14:paraId="07004143" w14:textId="5BF3EAB4" w:rsidR="00B4574D" w:rsidRDefault="00C841CC" w:rsidP="00B4574D">
      <w:pPr>
        <w:tabs>
          <w:tab w:val="left" w:pos="6791"/>
        </w:tabs>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54144" behindDoc="1" locked="0" layoutInCell="1" allowOverlap="1" wp14:anchorId="6E2A220A" wp14:editId="42C734B2">
                <wp:simplePos x="0" y="0"/>
                <wp:positionH relativeFrom="margin">
                  <wp:align>center</wp:align>
                </wp:positionH>
                <wp:positionV relativeFrom="paragraph">
                  <wp:posOffset>189865</wp:posOffset>
                </wp:positionV>
                <wp:extent cx="6717030" cy="3105150"/>
                <wp:effectExtent l="19050" t="19050" r="26670" b="19050"/>
                <wp:wrapNone/>
                <wp:docPr id="16" name="Text Box 16"/>
                <wp:cNvGraphicFramePr/>
                <a:graphic xmlns:a="http://schemas.openxmlformats.org/drawingml/2006/main">
                  <a:graphicData uri="http://schemas.microsoft.com/office/word/2010/wordprocessingShape">
                    <wps:wsp>
                      <wps:cNvSpPr txBox="1"/>
                      <wps:spPr>
                        <a:xfrm>
                          <a:off x="0" y="0"/>
                          <a:ext cx="6717030" cy="3105150"/>
                        </a:xfrm>
                        <a:prstGeom prst="rect">
                          <a:avLst/>
                        </a:prstGeom>
                        <a:solidFill>
                          <a:schemeClr val="lt1"/>
                        </a:solidFill>
                        <a:ln w="28575">
                          <a:solidFill>
                            <a:schemeClr val="accent6">
                              <a:lumMod val="40000"/>
                              <a:lumOff val="60000"/>
                            </a:schemeClr>
                          </a:solidFill>
                        </a:ln>
                      </wps:spPr>
                      <wps:txbx>
                        <w:txbxContent>
                          <w:p w14:paraId="1EE02D4C" w14:textId="77942316" w:rsidR="00B4574D" w:rsidRPr="00EE69A0" w:rsidRDefault="00B4574D" w:rsidP="00B4574D">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2A220A" id="Text Box 16" o:spid="_x0000_s1037" type="#_x0000_t202" style="position:absolute;margin-left:0;margin-top:14.95pt;width:528.9pt;height:24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" fillcolor="white [3201]" strokecolor="#fbd4b4 [1305]" strokeweight="2.25pt">
                <v:textbox>
                  <w:txbxContent>
                    <w:p w14:paraId="1EE02D4C" w14:textId="77942316" w:rsidR="00B4574D" w:rsidRPr="00EE69A0" w:rsidRDefault="00B4574D" w:rsidP="00B4574D">
                      <w:pPr>
                        <w:jc w:val="both"/>
                        <w:rPr>
                          <w:rFonts w:ascii="Arial" w:hAnsi="Arial" w:cs="Arial"/>
                          <w:sz w:val="20"/>
                          <w:szCs w:val="20"/>
                        </w:rPr>
                      </w:pPr>
                    </w:p>
                  </w:txbxContent>
                </v:textbox>
                <w10:wrap anchorx="margin"/>
              </v:shape>
            </w:pict>
          </mc:Fallback>
        </mc:AlternateContent>
      </w:r>
      <w:r w:rsidR="00B4574D">
        <w:rPr>
          <w:rFonts w:ascii="Arial" w:hAnsi="Arial" w:cs="Arial"/>
        </w:rPr>
        <w:tab/>
      </w:r>
    </w:p>
    <w:p w14:paraId="718E908F" w14:textId="377FF42D" w:rsidR="00B4574D" w:rsidRDefault="00425A85"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710464" behindDoc="0" locked="0" layoutInCell="1" allowOverlap="1" wp14:anchorId="394460DD" wp14:editId="065029B2">
                <wp:simplePos x="0" y="0"/>
                <wp:positionH relativeFrom="margin">
                  <wp:align>center</wp:align>
                </wp:positionH>
                <wp:positionV relativeFrom="paragraph">
                  <wp:posOffset>95885</wp:posOffset>
                </wp:positionV>
                <wp:extent cx="6391275" cy="352425"/>
                <wp:effectExtent l="0" t="0" r="28575" b="28575"/>
                <wp:wrapNone/>
                <wp:docPr id="1604378660" name="Text Box 7"/>
                <wp:cNvGraphicFramePr/>
                <a:graphic xmlns:a="http://schemas.openxmlformats.org/drawingml/2006/main">
                  <a:graphicData uri="http://schemas.microsoft.com/office/word/2010/wordprocessingShape">
                    <wps:wsp>
                      <wps:cNvSpPr txBox="1"/>
                      <wps:spPr>
                        <a:xfrm>
                          <a:off x="0" y="0"/>
                          <a:ext cx="6391275" cy="352425"/>
                        </a:xfrm>
                        <a:prstGeom prst="rect">
                          <a:avLst/>
                        </a:prstGeom>
                        <a:solidFill>
                          <a:schemeClr val="accent6">
                            <a:lumMod val="40000"/>
                            <a:lumOff val="60000"/>
                          </a:schemeClr>
                        </a:solidFill>
                        <a:ln w="6350">
                          <a:solidFill>
                            <a:schemeClr val="accent6">
                              <a:lumMod val="20000"/>
                              <a:lumOff val="80000"/>
                            </a:schemeClr>
                          </a:solidFill>
                        </a:ln>
                      </wps:spPr>
                      <wps:txbx>
                        <w:txbxContent>
                          <w:p w14:paraId="50F50013" w14:textId="789535B6" w:rsidR="00DA0039" w:rsidRPr="00DA0039" w:rsidRDefault="00DA0039" w:rsidP="00DA0039">
                            <w:pPr>
                              <w:jc w:val="center"/>
                              <w:rPr>
                                <w:rFonts w:ascii="Arial Black" w:hAnsi="Arial Black"/>
                                <w:color w:val="FFFFFF" w:themeColor="background1"/>
                                <w:sz w:val="28"/>
                                <w:szCs w:val="28"/>
                              </w:rPr>
                            </w:pPr>
                            <w:r w:rsidRPr="00DA0039">
                              <w:rPr>
                                <w:rFonts w:ascii="Arial Black" w:hAnsi="Arial Black"/>
                                <w:color w:val="FFFFFF" w:themeColor="background1"/>
                                <w:sz w:val="28"/>
                                <w:szCs w:val="28"/>
                              </w:rPr>
                              <w:t>HAYFEVER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4460DD" id="Text Box 7" o:spid="_x0000_s1038" type="#_x0000_t202" style="position:absolute;margin-left:0;margin-top:7.55pt;width:503.25pt;height:27.75pt;z-index:2517104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" fillcolor="#fbd4b4 [1305]" strokecolor="#fde9d9 [665]" strokeweight=".5pt">
                <v:textbox>
                  <w:txbxContent>
                    <w:p w14:paraId="50F50013" w14:textId="789535B6" w:rsidR="00DA0039" w:rsidRPr="00DA0039" w:rsidRDefault="00DA0039" w:rsidP="00DA0039">
                      <w:pPr>
                        <w:jc w:val="center"/>
                        <w:rPr>
                          <w:rFonts w:ascii="Arial Black" w:hAnsi="Arial Black"/>
                          <w:color w:val="FFFFFF" w:themeColor="background1"/>
                          <w:sz w:val="28"/>
                          <w:szCs w:val="28"/>
                        </w:rPr>
                      </w:pPr>
                      <w:r w:rsidRPr="00DA0039">
                        <w:rPr>
                          <w:rFonts w:ascii="Arial Black" w:hAnsi="Arial Black"/>
                          <w:color w:val="FFFFFF" w:themeColor="background1"/>
                          <w:sz w:val="28"/>
                          <w:szCs w:val="28"/>
                        </w:rPr>
                        <w:t>HAYFEVER</w:t>
                      </w:r>
                    </w:p>
                  </w:txbxContent>
                </v:textbox>
                <w10:wrap anchorx="margin"/>
              </v:shape>
            </w:pict>
          </mc:Fallback>
        </mc:AlternateContent>
      </w:r>
    </w:p>
    <w:p w14:paraId="69C64B54" w14:textId="7C65036D" w:rsidR="00B4574D" w:rsidRDefault="00B4574D" w:rsidP="00B4574D">
      <w:pPr>
        <w:rPr>
          <w:rFonts w:ascii="Arial" w:hAnsi="Arial" w:cs="Arial"/>
        </w:rPr>
      </w:pPr>
    </w:p>
    <w:p w14:paraId="26746945" w14:textId="4A416A2D" w:rsidR="00B4574D" w:rsidRDefault="00C841CC" w:rsidP="00DA0039">
      <w:pPr>
        <w:tabs>
          <w:tab w:val="left" w:pos="5085"/>
        </w:tabs>
        <w:rPr>
          <w:rFonts w:ascii="Arial" w:hAnsi="Arial" w:cs="Arial"/>
        </w:rPr>
      </w:pPr>
      <w:r>
        <w:rPr>
          <w:rFonts w:ascii="Arial" w:hAnsi="Arial" w:cs="Arial"/>
          <w:noProof/>
        </w:rPr>
        <mc:AlternateContent>
          <mc:Choice Requires="wps">
            <w:drawing>
              <wp:anchor distT="0" distB="0" distL="114300" distR="114300" simplePos="0" relativeHeight="251711488" behindDoc="0" locked="0" layoutInCell="1" allowOverlap="1" wp14:anchorId="3A509912" wp14:editId="34052DD6">
                <wp:simplePos x="0" y="0"/>
                <wp:positionH relativeFrom="margin">
                  <wp:align>center</wp:align>
                </wp:positionH>
                <wp:positionV relativeFrom="paragraph">
                  <wp:posOffset>117475</wp:posOffset>
                </wp:positionV>
                <wp:extent cx="6362700" cy="2676525"/>
                <wp:effectExtent l="0" t="0" r="0" b="9525"/>
                <wp:wrapNone/>
                <wp:docPr id="1432934805" name="Text Box 8"/>
                <wp:cNvGraphicFramePr/>
                <a:graphic xmlns:a="http://schemas.openxmlformats.org/drawingml/2006/main">
                  <a:graphicData uri="http://schemas.microsoft.com/office/word/2010/wordprocessingShape">
                    <wps:wsp>
                      <wps:cNvSpPr txBox="1"/>
                      <wps:spPr>
                        <a:xfrm>
                          <a:off x="0" y="0"/>
                          <a:ext cx="6362700" cy="2676525"/>
                        </a:xfrm>
                        <a:prstGeom prst="rect">
                          <a:avLst/>
                        </a:prstGeom>
                        <a:solidFill>
                          <a:schemeClr val="lt1"/>
                        </a:solidFill>
                        <a:ln w="6350">
                          <a:noFill/>
                        </a:ln>
                      </wps:spPr>
                      <wps:txbx>
                        <w:txbxContent>
                          <w:p w14:paraId="12A03DB8" w14:textId="77777777" w:rsidR="00DA0039" w:rsidRDefault="00DA0039" w:rsidP="00DA0039">
                            <w:pPr>
                              <w:jc w:val="both"/>
                              <w:rPr>
                                <w:rFonts w:ascii="Arial" w:hAnsi="Arial" w:cs="Arial"/>
                                <w:sz w:val="20"/>
                                <w:szCs w:val="20"/>
                              </w:rPr>
                            </w:pPr>
                          </w:p>
                          <w:p w14:paraId="286C8546" w14:textId="77777777" w:rsidR="00DA0039" w:rsidRDefault="00DA0039" w:rsidP="00DA0039">
                            <w:pPr>
                              <w:jc w:val="both"/>
                              <w:rPr>
                                <w:rFonts w:ascii="Arial" w:hAnsi="Arial" w:cs="Arial"/>
                                <w:sz w:val="20"/>
                                <w:szCs w:val="20"/>
                              </w:rPr>
                            </w:pPr>
                            <w:r>
                              <w:rPr>
                                <w:rFonts w:ascii="Arial" w:hAnsi="Arial" w:cs="Arial"/>
                                <w:sz w:val="20"/>
                                <w:szCs w:val="20"/>
                              </w:rPr>
                              <w:t xml:space="preserve">As the hay fever season begins, people who suffer from the allergy are being encouraged to </w:t>
                            </w:r>
                            <w:r w:rsidRPr="00EE69A0">
                              <w:rPr>
                                <w:rFonts w:ascii="Arial" w:hAnsi="Arial" w:cs="Arial"/>
                                <w:b/>
                                <w:bCs/>
                                <w:sz w:val="20"/>
                                <w:szCs w:val="20"/>
                                <w:u w:val="single"/>
                              </w:rPr>
                              <w:t>visit their pharmacist, rather than their GP for help and advice.</w:t>
                            </w:r>
                            <w:r>
                              <w:rPr>
                                <w:rFonts w:ascii="Arial" w:hAnsi="Arial" w:cs="Arial"/>
                                <w:sz w:val="20"/>
                                <w:szCs w:val="20"/>
                              </w:rPr>
                              <w:t xml:space="preserve"> </w:t>
                            </w:r>
                          </w:p>
                          <w:p w14:paraId="6641A891" w14:textId="77777777" w:rsidR="00DA0039" w:rsidRDefault="00DA0039" w:rsidP="00DA0039">
                            <w:pPr>
                              <w:jc w:val="both"/>
                              <w:rPr>
                                <w:rFonts w:ascii="Arial" w:hAnsi="Arial" w:cs="Arial"/>
                                <w:sz w:val="20"/>
                                <w:szCs w:val="20"/>
                              </w:rPr>
                            </w:pPr>
                            <w:r>
                              <w:rPr>
                                <w:rFonts w:ascii="Arial" w:hAnsi="Arial" w:cs="Arial"/>
                                <w:sz w:val="20"/>
                                <w:szCs w:val="20"/>
                              </w:rPr>
                              <w:t xml:space="preserve">You don’t need a prescription for hay fever medication, as the items can be easily purchased at your local pharmacy or local supermarket and are often much cheaper than the cost of an NHS prescription. </w:t>
                            </w:r>
                          </w:p>
                          <w:p w14:paraId="7FECB038" w14:textId="77777777" w:rsidR="00DA0039" w:rsidRDefault="00DA0039" w:rsidP="00DA0039">
                            <w:pPr>
                              <w:jc w:val="both"/>
                              <w:rPr>
                                <w:rFonts w:ascii="Arial" w:hAnsi="Arial" w:cs="Arial"/>
                                <w:sz w:val="20"/>
                                <w:szCs w:val="20"/>
                              </w:rPr>
                            </w:pPr>
                            <w:r>
                              <w:rPr>
                                <w:rFonts w:ascii="Arial" w:hAnsi="Arial" w:cs="Arial"/>
                                <w:sz w:val="20"/>
                                <w:szCs w:val="20"/>
                              </w:rPr>
                              <w:t xml:space="preserve">As well as over the counter medication, there are </w:t>
                            </w:r>
                            <w:proofErr w:type="gramStart"/>
                            <w:r>
                              <w:rPr>
                                <w:rFonts w:ascii="Arial" w:hAnsi="Arial" w:cs="Arial"/>
                                <w:sz w:val="20"/>
                                <w:szCs w:val="20"/>
                              </w:rPr>
                              <w:t>a number of</w:t>
                            </w:r>
                            <w:proofErr w:type="gramEnd"/>
                            <w:r>
                              <w:rPr>
                                <w:rFonts w:ascii="Arial" w:hAnsi="Arial" w:cs="Arial"/>
                                <w:sz w:val="20"/>
                                <w:szCs w:val="20"/>
                              </w:rPr>
                              <w:t xml:space="preserve"> ways that you can help protect yourself from symptoms of hay fever: </w:t>
                            </w:r>
                          </w:p>
                          <w:p w14:paraId="3631439D" w14:textId="77777777" w:rsidR="00DA0039" w:rsidRPr="00EE69A0" w:rsidRDefault="00DA0039" w:rsidP="00DA0039">
                            <w:pPr>
                              <w:jc w:val="both"/>
                              <w:rPr>
                                <w:rFonts w:ascii="Arial" w:hAnsi="Arial" w:cs="Arial"/>
                                <w:sz w:val="14"/>
                                <w:szCs w:val="14"/>
                              </w:rPr>
                            </w:pPr>
                            <w:bookmarkStart w:id="0" w:name="_Hlk167962717"/>
                          </w:p>
                          <w:bookmarkEnd w:id="0"/>
                          <w:p w14:paraId="1AFBADD6"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Keep windows shut in the house and the car, especially when pollen counts are high.</w:t>
                            </w:r>
                          </w:p>
                          <w:p w14:paraId="4448AF60"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Avoid grassy areas, woodlands and avoid cutting the grass.</w:t>
                            </w:r>
                          </w:p>
                          <w:p w14:paraId="337CDE67"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Wear wrap-around sunglasses.</w:t>
                            </w:r>
                          </w:p>
                          <w:p w14:paraId="629FD120" w14:textId="7D07EEB9" w:rsidR="00DA0039" w:rsidRPr="00D567D8" w:rsidRDefault="00DA0039" w:rsidP="00D567D8">
                            <w:pPr>
                              <w:pStyle w:val="ListParagraph"/>
                              <w:numPr>
                                <w:ilvl w:val="0"/>
                                <w:numId w:val="2"/>
                              </w:numPr>
                              <w:jc w:val="both"/>
                              <w:rPr>
                                <w:rFonts w:ascii="Arial" w:hAnsi="Arial" w:cs="Arial"/>
                                <w:sz w:val="20"/>
                                <w:szCs w:val="20"/>
                              </w:rPr>
                            </w:pPr>
                            <w:r>
                              <w:rPr>
                                <w:rFonts w:ascii="Arial" w:hAnsi="Arial" w:cs="Arial"/>
                                <w:sz w:val="20"/>
                                <w:szCs w:val="20"/>
                              </w:rPr>
                              <w:t>After being outdoors, wash your hands, face, hair, rinse your eyes and change</w:t>
                            </w:r>
                            <w:r w:rsidR="00D567D8">
                              <w:rPr>
                                <w:rFonts w:ascii="Arial" w:hAnsi="Arial" w:cs="Arial"/>
                                <w:sz w:val="20"/>
                                <w:szCs w:val="20"/>
                              </w:rPr>
                              <w:t xml:space="preserve"> </w:t>
                            </w:r>
                            <w:r w:rsidRPr="00D567D8">
                              <w:rPr>
                                <w:rFonts w:ascii="Arial" w:hAnsi="Arial" w:cs="Arial"/>
                                <w:sz w:val="20"/>
                                <w:szCs w:val="20"/>
                              </w:rPr>
                              <w:t xml:space="preserve">your clothes to avoid spreading pollen around your home. </w:t>
                            </w:r>
                          </w:p>
                          <w:p w14:paraId="2826A9EB"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If possibly stay indoors when the pollen count is high.</w:t>
                            </w:r>
                          </w:p>
                          <w:p w14:paraId="441FDF16" w14:textId="6E95168F" w:rsidR="00DA0039" w:rsidRPr="00D567D8" w:rsidRDefault="00DA0039" w:rsidP="00D567D8">
                            <w:pPr>
                              <w:pStyle w:val="ListParagraph"/>
                              <w:numPr>
                                <w:ilvl w:val="0"/>
                                <w:numId w:val="2"/>
                              </w:numPr>
                              <w:jc w:val="both"/>
                              <w:rPr>
                                <w:rFonts w:ascii="Arial" w:hAnsi="Arial" w:cs="Arial"/>
                                <w:sz w:val="20"/>
                                <w:szCs w:val="20"/>
                              </w:rPr>
                            </w:pPr>
                            <w:r>
                              <w:rPr>
                                <w:rFonts w:ascii="Arial" w:hAnsi="Arial" w:cs="Arial"/>
                                <w:sz w:val="20"/>
                                <w:szCs w:val="20"/>
                              </w:rPr>
                              <w:t>Smear a small amount of petroleum jelly, such as Vaseline</w:t>
                            </w:r>
                            <w:r w:rsidR="00D567D8">
                              <w:rPr>
                                <w:rFonts w:ascii="Arial" w:hAnsi="Arial" w:cs="Arial"/>
                                <w:sz w:val="20"/>
                                <w:szCs w:val="20"/>
                              </w:rPr>
                              <w:t xml:space="preserve"> </w:t>
                            </w:r>
                            <w:r w:rsidRPr="00D567D8">
                              <w:rPr>
                                <w:rFonts w:ascii="Arial" w:hAnsi="Arial" w:cs="Arial"/>
                                <w:sz w:val="20"/>
                                <w:szCs w:val="20"/>
                              </w:rPr>
                              <w:t>inside your nose to help prevent pollen settling inside your nose.</w:t>
                            </w:r>
                          </w:p>
                          <w:p w14:paraId="15BE1F8B"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Don’t dry your washing outside to avoid pollen sticking to your clothes.</w:t>
                            </w:r>
                          </w:p>
                          <w:p w14:paraId="39CCD516"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 xml:space="preserve">You can also buy a pollen filter for the air vents in your car. </w:t>
                            </w:r>
                          </w:p>
                          <w:p w14:paraId="021792AD" w14:textId="77777777" w:rsidR="00DA0039" w:rsidRDefault="00DA0039" w:rsidP="00DA0039">
                            <w:pPr>
                              <w:jc w:val="both"/>
                              <w:rPr>
                                <w:rFonts w:ascii="Arial" w:hAnsi="Arial" w:cs="Arial"/>
                                <w:sz w:val="20"/>
                                <w:szCs w:val="20"/>
                              </w:rPr>
                            </w:pPr>
                          </w:p>
                          <w:p w14:paraId="78A2BAED" w14:textId="77777777" w:rsidR="00DA0039" w:rsidRDefault="00DA00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509912" id="Text Box 8" o:spid="_x0000_s1039" type="#_x0000_t202" style="position:absolute;margin-left:0;margin-top:9.25pt;width:501pt;height:210.75pt;z-index:2517114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" fillcolor="white [3201]" stroked="f" strokeweight=".5pt">
                <v:textbox>
                  <w:txbxContent>
                    <w:p w14:paraId="12A03DB8" w14:textId="77777777" w:rsidR="00DA0039" w:rsidRDefault="00DA0039" w:rsidP="00DA0039">
                      <w:pPr>
                        <w:jc w:val="both"/>
                        <w:rPr>
                          <w:rFonts w:ascii="Arial" w:hAnsi="Arial" w:cs="Arial"/>
                          <w:sz w:val="20"/>
                          <w:szCs w:val="20"/>
                        </w:rPr>
                      </w:pPr>
                    </w:p>
                    <w:p w14:paraId="286C8546" w14:textId="77777777" w:rsidR="00DA0039" w:rsidRDefault="00DA0039" w:rsidP="00DA0039">
                      <w:pPr>
                        <w:jc w:val="both"/>
                        <w:rPr>
                          <w:rFonts w:ascii="Arial" w:hAnsi="Arial" w:cs="Arial"/>
                          <w:sz w:val="20"/>
                          <w:szCs w:val="20"/>
                        </w:rPr>
                      </w:pPr>
                      <w:r>
                        <w:rPr>
                          <w:rFonts w:ascii="Arial" w:hAnsi="Arial" w:cs="Arial"/>
                          <w:sz w:val="20"/>
                          <w:szCs w:val="20"/>
                        </w:rPr>
                        <w:t xml:space="preserve">As the hay fever season begins, people who suffer from the allergy are being encouraged to </w:t>
                      </w:r>
                      <w:r w:rsidRPr="00EE69A0">
                        <w:rPr>
                          <w:rFonts w:ascii="Arial" w:hAnsi="Arial" w:cs="Arial"/>
                          <w:b/>
                          <w:bCs/>
                          <w:sz w:val="20"/>
                          <w:szCs w:val="20"/>
                          <w:u w:val="single"/>
                        </w:rPr>
                        <w:t>visit their pharmacist, rather than their GP for help and advice.</w:t>
                      </w:r>
                      <w:r>
                        <w:rPr>
                          <w:rFonts w:ascii="Arial" w:hAnsi="Arial" w:cs="Arial"/>
                          <w:sz w:val="20"/>
                          <w:szCs w:val="20"/>
                        </w:rPr>
                        <w:t xml:space="preserve"> </w:t>
                      </w:r>
                    </w:p>
                    <w:p w14:paraId="6641A891" w14:textId="77777777" w:rsidR="00DA0039" w:rsidRDefault="00DA0039" w:rsidP="00DA0039">
                      <w:pPr>
                        <w:jc w:val="both"/>
                        <w:rPr>
                          <w:rFonts w:ascii="Arial" w:hAnsi="Arial" w:cs="Arial"/>
                          <w:sz w:val="20"/>
                          <w:szCs w:val="20"/>
                        </w:rPr>
                      </w:pPr>
                      <w:r>
                        <w:rPr>
                          <w:rFonts w:ascii="Arial" w:hAnsi="Arial" w:cs="Arial"/>
                          <w:sz w:val="20"/>
                          <w:szCs w:val="20"/>
                        </w:rPr>
                        <w:t xml:space="preserve">You don’t need a prescription for hay fever medication, as the items can be easily purchased at your local pharmacy or local supermarket and are often much cheaper than the cost of an NHS prescription. </w:t>
                      </w:r>
                    </w:p>
                    <w:p w14:paraId="7FECB038" w14:textId="77777777" w:rsidR="00DA0039" w:rsidRDefault="00DA0039" w:rsidP="00DA0039">
                      <w:pPr>
                        <w:jc w:val="both"/>
                        <w:rPr>
                          <w:rFonts w:ascii="Arial" w:hAnsi="Arial" w:cs="Arial"/>
                          <w:sz w:val="20"/>
                          <w:szCs w:val="20"/>
                        </w:rPr>
                      </w:pPr>
                      <w:r>
                        <w:rPr>
                          <w:rFonts w:ascii="Arial" w:hAnsi="Arial" w:cs="Arial"/>
                          <w:sz w:val="20"/>
                          <w:szCs w:val="20"/>
                        </w:rPr>
                        <w:t xml:space="preserve">As well as over the counter medication, there are </w:t>
                      </w:r>
                      <w:proofErr w:type="gramStart"/>
                      <w:r>
                        <w:rPr>
                          <w:rFonts w:ascii="Arial" w:hAnsi="Arial" w:cs="Arial"/>
                          <w:sz w:val="20"/>
                          <w:szCs w:val="20"/>
                        </w:rPr>
                        <w:t>a number of</w:t>
                      </w:r>
                      <w:proofErr w:type="gramEnd"/>
                      <w:r>
                        <w:rPr>
                          <w:rFonts w:ascii="Arial" w:hAnsi="Arial" w:cs="Arial"/>
                          <w:sz w:val="20"/>
                          <w:szCs w:val="20"/>
                        </w:rPr>
                        <w:t xml:space="preserve"> ways that you can help protect yourself from symptoms of hay fever: </w:t>
                      </w:r>
                    </w:p>
                    <w:p w14:paraId="3631439D" w14:textId="77777777" w:rsidR="00DA0039" w:rsidRPr="00EE69A0" w:rsidRDefault="00DA0039" w:rsidP="00DA0039">
                      <w:pPr>
                        <w:jc w:val="both"/>
                        <w:rPr>
                          <w:rFonts w:ascii="Arial" w:hAnsi="Arial" w:cs="Arial"/>
                          <w:sz w:val="14"/>
                          <w:szCs w:val="14"/>
                        </w:rPr>
                      </w:pPr>
                      <w:bookmarkStart w:id="1" w:name="_Hlk167962717"/>
                    </w:p>
                    <w:bookmarkEnd w:id="1"/>
                    <w:p w14:paraId="1AFBADD6"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Keep windows shut in the house and the car, especially when pollen counts are high.</w:t>
                      </w:r>
                    </w:p>
                    <w:p w14:paraId="4448AF60"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Avoid grassy areas, woodlands and avoid cutting the grass.</w:t>
                      </w:r>
                    </w:p>
                    <w:p w14:paraId="337CDE67"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Wear wrap-around sunglasses.</w:t>
                      </w:r>
                    </w:p>
                    <w:p w14:paraId="629FD120" w14:textId="7D07EEB9" w:rsidR="00DA0039" w:rsidRPr="00D567D8" w:rsidRDefault="00DA0039" w:rsidP="00D567D8">
                      <w:pPr>
                        <w:pStyle w:val="ListParagraph"/>
                        <w:numPr>
                          <w:ilvl w:val="0"/>
                          <w:numId w:val="2"/>
                        </w:numPr>
                        <w:jc w:val="both"/>
                        <w:rPr>
                          <w:rFonts w:ascii="Arial" w:hAnsi="Arial" w:cs="Arial"/>
                          <w:sz w:val="20"/>
                          <w:szCs w:val="20"/>
                        </w:rPr>
                      </w:pPr>
                      <w:r>
                        <w:rPr>
                          <w:rFonts w:ascii="Arial" w:hAnsi="Arial" w:cs="Arial"/>
                          <w:sz w:val="20"/>
                          <w:szCs w:val="20"/>
                        </w:rPr>
                        <w:t>After being outdoors, wash your hands, face, hair, rinse your eyes and change</w:t>
                      </w:r>
                      <w:r w:rsidR="00D567D8">
                        <w:rPr>
                          <w:rFonts w:ascii="Arial" w:hAnsi="Arial" w:cs="Arial"/>
                          <w:sz w:val="20"/>
                          <w:szCs w:val="20"/>
                        </w:rPr>
                        <w:t xml:space="preserve"> </w:t>
                      </w:r>
                      <w:r w:rsidRPr="00D567D8">
                        <w:rPr>
                          <w:rFonts w:ascii="Arial" w:hAnsi="Arial" w:cs="Arial"/>
                          <w:sz w:val="20"/>
                          <w:szCs w:val="20"/>
                        </w:rPr>
                        <w:t xml:space="preserve">your clothes to avoid spreading pollen around your home. </w:t>
                      </w:r>
                    </w:p>
                    <w:p w14:paraId="2826A9EB"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If possibly stay indoors when the pollen count is high.</w:t>
                      </w:r>
                    </w:p>
                    <w:p w14:paraId="441FDF16" w14:textId="6E95168F" w:rsidR="00DA0039" w:rsidRPr="00D567D8" w:rsidRDefault="00DA0039" w:rsidP="00D567D8">
                      <w:pPr>
                        <w:pStyle w:val="ListParagraph"/>
                        <w:numPr>
                          <w:ilvl w:val="0"/>
                          <w:numId w:val="2"/>
                        </w:numPr>
                        <w:jc w:val="both"/>
                        <w:rPr>
                          <w:rFonts w:ascii="Arial" w:hAnsi="Arial" w:cs="Arial"/>
                          <w:sz w:val="20"/>
                          <w:szCs w:val="20"/>
                        </w:rPr>
                      </w:pPr>
                      <w:r>
                        <w:rPr>
                          <w:rFonts w:ascii="Arial" w:hAnsi="Arial" w:cs="Arial"/>
                          <w:sz w:val="20"/>
                          <w:szCs w:val="20"/>
                        </w:rPr>
                        <w:t>Smear a small amount of petroleum jelly, such as Vaseline</w:t>
                      </w:r>
                      <w:r w:rsidR="00D567D8">
                        <w:rPr>
                          <w:rFonts w:ascii="Arial" w:hAnsi="Arial" w:cs="Arial"/>
                          <w:sz w:val="20"/>
                          <w:szCs w:val="20"/>
                        </w:rPr>
                        <w:t xml:space="preserve"> </w:t>
                      </w:r>
                      <w:r w:rsidRPr="00D567D8">
                        <w:rPr>
                          <w:rFonts w:ascii="Arial" w:hAnsi="Arial" w:cs="Arial"/>
                          <w:sz w:val="20"/>
                          <w:szCs w:val="20"/>
                        </w:rPr>
                        <w:t>inside your nose to help prevent pollen settling inside your nose.</w:t>
                      </w:r>
                    </w:p>
                    <w:p w14:paraId="15BE1F8B"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Don’t dry your washing outside to avoid pollen sticking to your clothes.</w:t>
                      </w:r>
                    </w:p>
                    <w:p w14:paraId="39CCD516" w14:textId="77777777" w:rsidR="00DA0039" w:rsidRDefault="00DA0039" w:rsidP="00DA0039">
                      <w:pPr>
                        <w:pStyle w:val="ListParagraph"/>
                        <w:numPr>
                          <w:ilvl w:val="0"/>
                          <w:numId w:val="2"/>
                        </w:numPr>
                        <w:jc w:val="both"/>
                        <w:rPr>
                          <w:rFonts w:ascii="Arial" w:hAnsi="Arial" w:cs="Arial"/>
                          <w:sz w:val="20"/>
                          <w:szCs w:val="20"/>
                        </w:rPr>
                      </w:pPr>
                      <w:r>
                        <w:rPr>
                          <w:rFonts w:ascii="Arial" w:hAnsi="Arial" w:cs="Arial"/>
                          <w:sz w:val="20"/>
                          <w:szCs w:val="20"/>
                        </w:rPr>
                        <w:t xml:space="preserve">You can also buy a pollen filter for the air vents in your car. </w:t>
                      </w:r>
                    </w:p>
                    <w:p w14:paraId="021792AD" w14:textId="77777777" w:rsidR="00DA0039" w:rsidRDefault="00DA0039" w:rsidP="00DA0039">
                      <w:pPr>
                        <w:jc w:val="both"/>
                        <w:rPr>
                          <w:rFonts w:ascii="Arial" w:hAnsi="Arial" w:cs="Arial"/>
                          <w:sz w:val="20"/>
                          <w:szCs w:val="20"/>
                        </w:rPr>
                      </w:pPr>
                    </w:p>
                    <w:p w14:paraId="78A2BAED" w14:textId="77777777" w:rsidR="00DA0039" w:rsidRDefault="00DA0039"/>
                  </w:txbxContent>
                </v:textbox>
                <w10:wrap anchorx="margin"/>
              </v:shape>
            </w:pict>
          </mc:Fallback>
        </mc:AlternateContent>
      </w:r>
      <w:r w:rsidR="00DA0039">
        <w:rPr>
          <w:rFonts w:ascii="Arial" w:hAnsi="Arial" w:cs="Arial"/>
        </w:rPr>
        <w:tab/>
      </w:r>
    </w:p>
    <w:p w14:paraId="6A418466" w14:textId="77777777" w:rsidR="00B4574D" w:rsidRPr="00B4574D" w:rsidRDefault="00B4574D" w:rsidP="00B4574D">
      <w:pPr>
        <w:rPr>
          <w:rFonts w:ascii="Arial" w:hAnsi="Arial" w:cs="Arial"/>
        </w:rPr>
      </w:pPr>
    </w:p>
    <w:p w14:paraId="6D491378" w14:textId="77777777" w:rsidR="00B4574D" w:rsidRPr="00B4574D" w:rsidRDefault="00B4574D" w:rsidP="00B4574D">
      <w:pPr>
        <w:rPr>
          <w:rFonts w:ascii="Arial" w:hAnsi="Arial" w:cs="Arial"/>
        </w:rPr>
      </w:pPr>
    </w:p>
    <w:p w14:paraId="78F96D30" w14:textId="77777777" w:rsidR="00B4574D" w:rsidRPr="00B4574D" w:rsidRDefault="00B4574D" w:rsidP="00B4574D">
      <w:pPr>
        <w:rPr>
          <w:rFonts w:ascii="Arial" w:hAnsi="Arial" w:cs="Arial"/>
        </w:rPr>
      </w:pPr>
    </w:p>
    <w:p w14:paraId="621CC943" w14:textId="77777777" w:rsidR="00B4574D" w:rsidRPr="00B4574D" w:rsidRDefault="00B4574D" w:rsidP="00B4574D">
      <w:pPr>
        <w:rPr>
          <w:rFonts w:ascii="Arial" w:hAnsi="Arial" w:cs="Arial"/>
        </w:rPr>
      </w:pPr>
    </w:p>
    <w:p w14:paraId="199CEB7A" w14:textId="77777777" w:rsidR="00B4574D" w:rsidRPr="00B4574D" w:rsidRDefault="00B4574D" w:rsidP="00B4574D">
      <w:pPr>
        <w:rPr>
          <w:rFonts w:ascii="Arial" w:hAnsi="Arial" w:cs="Arial"/>
        </w:rPr>
      </w:pPr>
    </w:p>
    <w:p w14:paraId="5DD74270" w14:textId="77777777" w:rsidR="00B4574D" w:rsidRPr="00B4574D" w:rsidRDefault="00B4574D" w:rsidP="00B4574D">
      <w:pPr>
        <w:rPr>
          <w:rFonts w:ascii="Arial" w:hAnsi="Arial" w:cs="Arial"/>
        </w:rPr>
      </w:pPr>
    </w:p>
    <w:p w14:paraId="34A4C215" w14:textId="77777777" w:rsidR="00B4574D" w:rsidRPr="00B4574D" w:rsidRDefault="00B4574D" w:rsidP="00B4574D">
      <w:pPr>
        <w:rPr>
          <w:rFonts w:ascii="Arial" w:hAnsi="Arial" w:cs="Arial"/>
        </w:rPr>
      </w:pPr>
    </w:p>
    <w:p w14:paraId="077595BA" w14:textId="77777777" w:rsidR="00B4574D" w:rsidRPr="00B4574D" w:rsidRDefault="00B4574D" w:rsidP="00B4574D">
      <w:pPr>
        <w:rPr>
          <w:rFonts w:ascii="Arial" w:hAnsi="Arial" w:cs="Arial"/>
        </w:rPr>
      </w:pPr>
    </w:p>
    <w:p w14:paraId="5175BE9D" w14:textId="77777777" w:rsidR="00B4574D" w:rsidRPr="00B4574D" w:rsidRDefault="00B4574D" w:rsidP="00B4574D">
      <w:pPr>
        <w:rPr>
          <w:rFonts w:ascii="Arial" w:hAnsi="Arial" w:cs="Arial"/>
        </w:rPr>
      </w:pPr>
    </w:p>
    <w:p w14:paraId="00CDE307" w14:textId="77777777" w:rsidR="00B4574D" w:rsidRPr="00B4574D" w:rsidRDefault="00B4574D" w:rsidP="00B4574D">
      <w:pPr>
        <w:rPr>
          <w:rFonts w:ascii="Arial" w:hAnsi="Arial" w:cs="Arial"/>
        </w:rPr>
      </w:pPr>
    </w:p>
    <w:p w14:paraId="7854B1CA" w14:textId="77777777" w:rsidR="00B4574D" w:rsidRPr="00B4574D" w:rsidRDefault="00B4574D" w:rsidP="00B4574D">
      <w:pPr>
        <w:rPr>
          <w:rFonts w:ascii="Arial" w:hAnsi="Arial" w:cs="Arial"/>
        </w:rPr>
      </w:pPr>
    </w:p>
    <w:p w14:paraId="7484EA69" w14:textId="77777777" w:rsidR="00B4574D" w:rsidRPr="00B4574D" w:rsidRDefault="00B4574D" w:rsidP="00B4574D">
      <w:pPr>
        <w:rPr>
          <w:rFonts w:ascii="Arial" w:hAnsi="Arial" w:cs="Arial"/>
        </w:rPr>
      </w:pPr>
    </w:p>
    <w:p w14:paraId="6B25D2F0" w14:textId="3EA72168" w:rsidR="00B4574D" w:rsidRPr="00B4574D" w:rsidRDefault="00B4574D" w:rsidP="00B4574D">
      <w:pPr>
        <w:rPr>
          <w:rFonts w:ascii="Arial" w:hAnsi="Arial" w:cs="Arial"/>
        </w:rPr>
      </w:pPr>
    </w:p>
    <w:p w14:paraId="776BB7C4" w14:textId="12871C8F" w:rsidR="00B4574D" w:rsidRPr="00B4574D" w:rsidRDefault="00B4574D" w:rsidP="00B4574D">
      <w:pPr>
        <w:rPr>
          <w:rFonts w:ascii="Arial" w:hAnsi="Arial" w:cs="Arial"/>
        </w:rPr>
      </w:pPr>
    </w:p>
    <w:p w14:paraId="12E76088" w14:textId="30E7A465" w:rsidR="00B4574D" w:rsidRPr="00B4574D" w:rsidRDefault="00B4574D" w:rsidP="00B4574D">
      <w:pPr>
        <w:rPr>
          <w:rFonts w:ascii="Arial" w:hAnsi="Arial" w:cs="Arial"/>
        </w:rPr>
      </w:pPr>
    </w:p>
    <w:p w14:paraId="2CA92641" w14:textId="44AB8DF4" w:rsidR="00B4574D" w:rsidRPr="00B4574D" w:rsidRDefault="00B4574D" w:rsidP="00B4574D">
      <w:pPr>
        <w:rPr>
          <w:rFonts w:ascii="Arial" w:hAnsi="Arial" w:cs="Arial"/>
        </w:rPr>
      </w:pPr>
    </w:p>
    <w:p w14:paraId="13DCDB64" w14:textId="41CD8663" w:rsidR="00B4574D" w:rsidRPr="00B4574D" w:rsidRDefault="00B4574D" w:rsidP="00B4574D">
      <w:pPr>
        <w:rPr>
          <w:rFonts w:ascii="Arial" w:hAnsi="Arial" w:cs="Arial"/>
        </w:rPr>
      </w:pPr>
    </w:p>
    <w:p w14:paraId="1D22A14D" w14:textId="1B5A75B9" w:rsidR="00B4574D" w:rsidRPr="00B4574D" w:rsidRDefault="00C841CC" w:rsidP="00B4574D">
      <w:pPr>
        <w:rPr>
          <w:rFonts w:ascii="Arial" w:hAnsi="Arial" w:cs="Arial"/>
        </w:rPr>
      </w:pPr>
      <w:r w:rsidRPr="00EE69A0">
        <w:rPr>
          <w:rFonts w:ascii="Arial" w:hAnsi="Arial" w:cs="Arial"/>
          <w:noProof/>
          <w:color w:val="0070C0"/>
          <w:sz w:val="40"/>
          <w:szCs w:val="40"/>
        </w:rPr>
        <w:drawing>
          <wp:anchor distT="0" distB="0" distL="114300" distR="114300" simplePos="0" relativeHeight="251655168" behindDoc="0" locked="0" layoutInCell="1" allowOverlap="1" wp14:anchorId="132EADB2" wp14:editId="07A99437">
            <wp:simplePos x="0" y="0"/>
            <wp:positionH relativeFrom="margin">
              <wp:posOffset>-651510</wp:posOffset>
            </wp:positionH>
            <wp:positionV relativeFrom="paragraph">
              <wp:posOffset>208915</wp:posOffset>
            </wp:positionV>
            <wp:extent cx="2771140" cy="1605280"/>
            <wp:effectExtent l="0" t="0" r="0" b="0"/>
            <wp:wrapNone/>
            <wp:docPr id="24" name="Picture 24" descr="A picture containing text, business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 businesscar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71140" cy="1605280"/>
                    </a:xfrm>
                    <a:prstGeom prst="rect">
                      <a:avLst/>
                    </a:prstGeom>
                  </pic:spPr>
                </pic:pic>
              </a:graphicData>
            </a:graphic>
            <wp14:sizeRelH relativeFrom="page">
              <wp14:pctWidth>0</wp14:pctWidth>
            </wp14:sizeRelH>
            <wp14:sizeRelV relativeFrom="page">
              <wp14:pctHeight>0</wp14:pctHeight>
            </wp14:sizeRelV>
          </wp:anchor>
        </w:drawing>
      </w:r>
    </w:p>
    <w:p w14:paraId="1E29C6E1" w14:textId="1DF7BCBD" w:rsidR="00B4574D" w:rsidRDefault="00D567D8"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57216" behindDoc="0" locked="0" layoutInCell="1" allowOverlap="1" wp14:anchorId="30AEF3EE" wp14:editId="4C01BC2A">
                <wp:simplePos x="0" y="0"/>
                <wp:positionH relativeFrom="margin">
                  <wp:posOffset>2219325</wp:posOffset>
                </wp:positionH>
                <wp:positionV relativeFrom="paragraph">
                  <wp:posOffset>57785</wp:posOffset>
                </wp:positionV>
                <wp:extent cx="4133850" cy="1600835"/>
                <wp:effectExtent l="19050" t="19050" r="19050" b="18415"/>
                <wp:wrapNone/>
                <wp:docPr id="25" name="Text Box 25"/>
                <wp:cNvGraphicFramePr/>
                <a:graphic xmlns:a="http://schemas.openxmlformats.org/drawingml/2006/main">
                  <a:graphicData uri="http://schemas.microsoft.com/office/word/2010/wordprocessingShape">
                    <wps:wsp>
                      <wps:cNvSpPr txBox="1"/>
                      <wps:spPr>
                        <a:xfrm>
                          <a:off x="0" y="0"/>
                          <a:ext cx="4133850" cy="1600835"/>
                        </a:xfrm>
                        <a:prstGeom prst="rect">
                          <a:avLst/>
                        </a:prstGeom>
                        <a:solidFill>
                          <a:srgbClr val="FF3399"/>
                        </a:solidFill>
                        <a:ln w="28575">
                          <a:solidFill>
                            <a:srgbClr val="FF3399"/>
                          </a:solidFill>
                        </a:ln>
                      </wps:spPr>
                      <wps:txbx>
                        <w:txbxContent>
                          <w:p w14:paraId="470B7E1C" w14:textId="77777777" w:rsidR="00B4574D" w:rsidRDefault="00B4574D" w:rsidP="00B4574D">
                            <w:pPr>
                              <w:shd w:val="clear" w:color="auto" w:fill="FF3399"/>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 YOUR SMEAR NOW…</w:t>
                            </w:r>
                          </w:p>
                          <w:p w14:paraId="1EF1D0BD" w14:textId="77777777" w:rsidR="00B4574D" w:rsidRPr="00EE69A0" w:rsidRDefault="00B4574D" w:rsidP="00B4574D">
                            <w:pPr>
                              <w:shd w:val="clear" w:color="auto" w:fill="FF3399"/>
                              <w:jc w:val="both"/>
                              <w:rPr>
                                <w:rFonts w:ascii="Arial" w:hAnsi="Arial" w:cs="Arial"/>
                                <w:bCs/>
                                <w:color w:val="FFFFFF" w:themeColor="background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1B0F6"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Cervical screening SAVES LIVES, preventing up to 7 in 10 incidences of cervical cancer. Despite this, almost 1 in 3 do not attend for their smear test when invited. </w:t>
                            </w:r>
                          </w:p>
                          <w:p w14:paraId="164EA017"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Women aged 25 to 49 are invited every 3 years</w:t>
                            </w:r>
                          </w:p>
                          <w:p w14:paraId="61605A36"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Women aged 50 – 64 are invited every 5 years</w:t>
                            </w:r>
                          </w:p>
                          <w:p w14:paraId="4871AAE0" w14:textId="77777777" w:rsidR="00B4574D" w:rsidRPr="00EE69A0" w:rsidRDefault="00B4574D" w:rsidP="00B4574D">
                            <w:pPr>
                              <w:shd w:val="clear" w:color="auto" w:fill="FF3399"/>
                              <w:jc w:val="center"/>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69A0">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are invited for your smear, please do not delay in booking an appointment</w:t>
                            </w:r>
                            <w:r>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B5245F" w14:textId="77777777" w:rsidR="00B4574D" w:rsidRDefault="00B4574D" w:rsidP="00B4574D">
                            <w:pPr>
                              <w:jc w:val="both"/>
                              <w:rPr>
                                <w:rFonts w:ascii="Arial" w:hAnsi="Arial" w:cs="Arial"/>
                                <w:sz w:val="20"/>
                                <w:szCs w:val="20"/>
                              </w:rPr>
                            </w:pPr>
                          </w:p>
                          <w:p w14:paraId="7F4137E9" w14:textId="77777777" w:rsidR="00B4574D" w:rsidRPr="00B33693" w:rsidRDefault="00B4574D" w:rsidP="00B4574D">
                            <w:pPr>
                              <w:jc w:val="both"/>
                              <w:rPr>
                                <w:rFonts w:ascii="Arial" w:hAnsi="Arial" w:cs="Arial"/>
                                <w:sz w:val="20"/>
                                <w:szCs w:val="20"/>
                              </w:rPr>
                            </w:pPr>
                            <w:r>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EF3EE" id="Text Box 25" o:spid="_x0000_s1040" type="#_x0000_t202" style="position:absolute;margin-left:174.75pt;margin-top:4.55pt;width:325.5pt;height:126.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" fillcolor="#f39" strokecolor="#f39" strokeweight="2.25pt">
                <v:textbox>
                  <w:txbxContent>
                    <w:p w14:paraId="470B7E1C" w14:textId="77777777" w:rsidR="00B4574D" w:rsidRDefault="00B4574D" w:rsidP="00B4574D">
                      <w:pPr>
                        <w:shd w:val="clear" w:color="auto" w:fill="FF3399"/>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BOOK YOUR SMEAR NOW…</w:t>
                      </w:r>
                    </w:p>
                    <w:p w14:paraId="1EF1D0BD" w14:textId="77777777" w:rsidR="00B4574D" w:rsidRPr="00EE69A0" w:rsidRDefault="00B4574D" w:rsidP="00B4574D">
                      <w:pPr>
                        <w:shd w:val="clear" w:color="auto" w:fill="FF3399"/>
                        <w:jc w:val="both"/>
                        <w:rPr>
                          <w:rFonts w:ascii="Arial" w:hAnsi="Arial" w:cs="Arial"/>
                          <w:bCs/>
                          <w:color w:val="FFFFFF" w:themeColor="background1"/>
                          <w:sz w:val="8"/>
                          <w:szCs w:val="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1B0F6"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Cervical screening SAVES LIVES, preventing up to 7 in 10 incidences of cervical cancer. Despite this, almost 1 in 3 do not attend for their smear test when invited. </w:t>
                      </w:r>
                    </w:p>
                    <w:p w14:paraId="164EA017"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Women aged 25 to 49 are invited every 3 years</w:t>
                      </w:r>
                    </w:p>
                    <w:p w14:paraId="61605A36" w14:textId="77777777" w:rsidR="00B4574D" w:rsidRDefault="00B4574D" w:rsidP="00B4574D">
                      <w:pPr>
                        <w:shd w:val="clear" w:color="auto" w:fill="FF3399"/>
                        <w:jc w:val="both"/>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Cs/>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Women aged 50 – 64 are invited every 5 years</w:t>
                      </w:r>
                    </w:p>
                    <w:p w14:paraId="4871AAE0" w14:textId="77777777" w:rsidR="00B4574D" w:rsidRPr="00EE69A0" w:rsidRDefault="00B4574D" w:rsidP="00B4574D">
                      <w:pPr>
                        <w:shd w:val="clear" w:color="auto" w:fill="FF3399"/>
                        <w:jc w:val="center"/>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E69A0">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are invited for your smear, please do not delay in booking an appointment</w:t>
                      </w:r>
                      <w:r>
                        <w:rPr>
                          <w:rFonts w:ascii="Arial" w:hAnsi="Arial" w:cs="Arial"/>
                          <w:b/>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BB5245F" w14:textId="77777777" w:rsidR="00B4574D" w:rsidRDefault="00B4574D" w:rsidP="00B4574D">
                      <w:pPr>
                        <w:jc w:val="both"/>
                        <w:rPr>
                          <w:rFonts w:ascii="Arial" w:hAnsi="Arial" w:cs="Arial"/>
                          <w:sz w:val="20"/>
                          <w:szCs w:val="20"/>
                        </w:rPr>
                      </w:pPr>
                    </w:p>
                    <w:p w14:paraId="7F4137E9" w14:textId="77777777" w:rsidR="00B4574D" w:rsidRPr="00B33693" w:rsidRDefault="00B4574D" w:rsidP="00B4574D">
                      <w:pPr>
                        <w:jc w:val="both"/>
                        <w:rPr>
                          <w:rFonts w:ascii="Arial" w:hAnsi="Arial" w:cs="Arial"/>
                          <w:sz w:val="20"/>
                          <w:szCs w:val="20"/>
                        </w:rPr>
                      </w:pPr>
                      <w:r>
                        <w:rPr>
                          <w:rFonts w:ascii="Arial" w:hAnsi="Arial" w:cs="Arial"/>
                          <w:sz w:val="20"/>
                          <w:szCs w:val="20"/>
                        </w:rPr>
                        <w:t xml:space="preserve"> </w:t>
                      </w:r>
                    </w:p>
                  </w:txbxContent>
                </v:textbox>
                <w10:wrap anchorx="margin"/>
              </v:shape>
            </w:pict>
          </mc:Fallback>
        </mc:AlternateContent>
      </w:r>
    </w:p>
    <w:p w14:paraId="45F8C154" w14:textId="13577A33" w:rsidR="00B4574D" w:rsidRDefault="00B4574D" w:rsidP="00B4574D">
      <w:pPr>
        <w:rPr>
          <w:rFonts w:ascii="Arial" w:hAnsi="Arial" w:cs="Arial"/>
        </w:rPr>
      </w:pPr>
    </w:p>
    <w:p w14:paraId="513A5CEB" w14:textId="66A05B3A" w:rsidR="00B4574D" w:rsidRDefault="00B4574D" w:rsidP="00B4574D">
      <w:pPr>
        <w:jc w:val="center"/>
        <w:rPr>
          <w:rFonts w:ascii="Arial" w:hAnsi="Arial" w:cs="Arial"/>
        </w:rPr>
      </w:pPr>
    </w:p>
    <w:p w14:paraId="33BE07F4" w14:textId="77777777" w:rsidR="00B4574D" w:rsidRPr="00B4574D" w:rsidRDefault="00B4574D" w:rsidP="00B4574D">
      <w:pPr>
        <w:rPr>
          <w:rFonts w:ascii="Arial" w:hAnsi="Arial" w:cs="Arial"/>
        </w:rPr>
      </w:pPr>
    </w:p>
    <w:p w14:paraId="245AC20A" w14:textId="77777777" w:rsidR="00B4574D" w:rsidRPr="00B4574D" w:rsidRDefault="00B4574D" w:rsidP="00B4574D">
      <w:pPr>
        <w:rPr>
          <w:rFonts w:ascii="Arial" w:hAnsi="Arial" w:cs="Arial"/>
        </w:rPr>
      </w:pPr>
    </w:p>
    <w:p w14:paraId="5644D176" w14:textId="5B7B7E87" w:rsidR="00B4574D" w:rsidRPr="00B4574D" w:rsidRDefault="00B4574D" w:rsidP="00B4574D">
      <w:pPr>
        <w:rPr>
          <w:rFonts w:ascii="Arial" w:hAnsi="Arial" w:cs="Arial"/>
        </w:rPr>
      </w:pPr>
    </w:p>
    <w:p w14:paraId="79D80EFD" w14:textId="7A3FCFB9" w:rsidR="00B4574D" w:rsidRPr="00B4574D" w:rsidRDefault="00B4574D" w:rsidP="00B4574D">
      <w:pPr>
        <w:rPr>
          <w:rFonts w:ascii="Arial" w:hAnsi="Arial" w:cs="Arial"/>
        </w:rPr>
      </w:pPr>
    </w:p>
    <w:p w14:paraId="27B5C7C5" w14:textId="1395CE46" w:rsidR="00B4574D" w:rsidRPr="00B4574D" w:rsidRDefault="00B4574D" w:rsidP="00B4574D">
      <w:pPr>
        <w:rPr>
          <w:rFonts w:ascii="Arial" w:hAnsi="Arial" w:cs="Arial"/>
        </w:rPr>
      </w:pPr>
    </w:p>
    <w:p w14:paraId="1C50BFB3" w14:textId="67213C10" w:rsidR="00B4574D" w:rsidRPr="00B4574D" w:rsidRDefault="00B4574D" w:rsidP="00B4574D">
      <w:pPr>
        <w:rPr>
          <w:rFonts w:ascii="Arial" w:hAnsi="Arial" w:cs="Arial"/>
        </w:rPr>
      </w:pPr>
    </w:p>
    <w:p w14:paraId="3274ECC2" w14:textId="47402654" w:rsidR="00B4574D" w:rsidRPr="00B4574D" w:rsidRDefault="00B4574D" w:rsidP="00B4574D">
      <w:pPr>
        <w:rPr>
          <w:rFonts w:ascii="Arial" w:hAnsi="Arial" w:cs="Arial"/>
        </w:rPr>
      </w:pPr>
    </w:p>
    <w:p w14:paraId="33122361" w14:textId="3A35A08B" w:rsidR="00B4574D" w:rsidRPr="00B4574D" w:rsidRDefault="00B4574D" w:rsidP="00B4574D">
      <w:pPr>
        <w:rPr>
          <w:rFonts w:ascii="Arial" w:hAnsi="Arial" w:cs="Arial"/>
        </w:rPr>
      </w:pPr>
    </w:p>
    <w:p w14:paraId="1D8D112A" w14:textId="69434436" w:rsidR="00B4574D" w:rsidRPr="00B4574D" w:rsidRDefault="00C841CC"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63360" behindDoc="1" locked="0" layoutInCell="1" allowOverlap="1" wp14:anchorId="649C4A9C" wp14:editId="25558F9A">
                <wp:simplePos x="0" y="0"/>
                <wp:positionH relativeFrom="margin">
                  <wp:align>center</wp:align>
                </wp:positionH>
                <wp:positionV relativeFrom="paragraph">
                  <wp:posOffset>165735</wp:posOffset>
                </wp:positionV>
                <wp:extent cx="6970395" cy="2781300"/>
                <wp:effectExtent l="0" t="0" r="20955" b="19050"/>
                <wp:wrapNone/>
                <wp:docPr id="26" name="Text Box 26"/>
                <wp:cNvGraphicFramePr/>
                <a:graphic xmlns:a="http://schemas.openxmlformats.org/drawingml/2006/main">
                  <a:graphicData uri="http://schemas.microsoft.com/office/word/2010/wordprocessingShape">
                    <wps:wsp>
                      <wps:cNvSpPr txBox="1"/>
                      <wps:spPr>
                        <a:xfrm>
                          <a:off x="0" y="0"/>
                          <a:ext cx="6970395" cy="2781300"/>
                        </a:xfrm>
                        <a:prstGeom prst="rect">
                          <a:avLst/>
                        </a:prstGeom>
                        <a:ln/>
                      </wps:spPr>
                      <wps:style>
                        <a:lnRef idx="2">
                          <a:schemeClr val="dk1"/>
                        </a:lnRef>
                        <a:fillRef idx="1">
                          <a:schemeClr val="lt1"/>
                        </a:fillRef>
                        <a:effectRef idx="0">
                          <a:schemeClr val="dk1"/>
                        </a:effectRef>
                        <a:fontRef idx="minor">
                          <a:schemeClr val="dk1"/>
                        </a:fontRef>
                      </wps:style>
                      <wps:txbx>
                        <w:txbxContent>
                          <w:p w14:paraId="2FC2BA5E" w14:textId="77777777" w:rsidR="00B4574D" w:rsidRDefault="00B4574D" w:rsidP="00B4574D">
                            <w:pPr>
                              <w:jc w:val="both"/>
                              <w:rPr>
                                <w:rFonts w:ascii="Arial" w:hAnsi="Arial" w:cs="Arial"/>
                                <w:sz w:val="20"/>
                                <w:szCs w:val="20"/>
                              </w:rPr>
                            </w:pPr>
                          </w:p>
                          <w:p w14:paraId="5C746357" w14:textId="77777777" w:rsidR="00B4574D" w:rsidRPr="00EE69A0" w:rsidRDefault="00B4574D" w:rsidP="00B4574D">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C4A9C" id="Text Box 26" o:spid="_x0000_s1041" type="#_x0000_t202" style="position:absolute;margin-left:0;margin-top:13.05pt;width:548.85pt;height:219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" fillcolor="white [3201]" strokecolor="black [3200]" strokeweight="2pt">
                <v:textbox>
                  <w:txbxContent>
                    <w:p w14:paraId="2FC2BA5E" w14:textId="77777777" w:rsidR="00B4574D" w:rsidRDefault="00B4574D" w:rsidP="00B4574D">
                      <w:pPr>
                        <w:jc w:val="both"/>
                        <w:rPr>
                          <w:rFonts w:ascii="Arial" w:hAnsi="Arial" w:cs="Arial"/>
                          <w:sz w:val="20"/>
                          <w:szCs w:val="20"/>
                        </w:rPr>
                      </w:pPr>
                    </w:p>
                    <w:p w14:paraId="5C746357" w14:textId="77777777" w:rsidR="00B4574D" w:rsidRPr="00EE69A0" w:rsidRDefault="00B4574D" w:rsidP="00B4574D">
                      <w:pPr>
                        <w:jc w:val="both"/>
                        <w:rPr>
                          <w:rFonts w:ascii="Arial" w:hAnsi="Arial" w:cs="Arial"/>
                          <w:sz w:val="20"/>
                          <w:szCs w:val="20"/>
                        </w:rPr>
                      </w:pPr>
                    </w:p>
                  </w:txbxContent>
                </v:textbox>
                <w10:wrap anchorx="margin"/>
              </v:shape>
            </w:pict>
          </mc:Fallback>
        </mc:AlternateContent>
      </w:r>
    </w:p>
    <w:p w14:paraId="07A5FA4E" w14:textId="549CB5A4" w:rsidR="00C841CC" w:rsidRDefault="00C841CC" w:rsidP="00DA0039">
      <w:pPr>
        <w:jc w:val="both"/>
        <w:rPr>
          <w:rFonts w:ascii="Arial" w:hAnsi="Arial" w:cs="Arial"/>
        </w:rPr>
      </w:pPr>
      <w:r>
        <w:rPr>
          <w:rFonts w:ascii="Arial" w:hAnsi="Arial" w:cs="Arial"/>
          <w:noProof/>
        </w:rPr>
        <mc:AlternateContent>
          <mc:Choice Requires="wps">
            <w:drawing>
              <wp:anchor distT="0" distB="0" distL="114300" distR="114300" simplePos="0" relativeHeight="251692032" behindDoc="0" locked="0" layoutInCell="1" allowOverlap="1" wp14:anchorId="1B8FC385" wp14:editId="1AF12F3E">
                <wp:simplePos x="0" y="0"/>
                <wp:positionH relativeFrom="margin">
                  <wp:align>center</wp:align>
                </wp:positionH>
                <wp:positionV relativeFrom="paragraph">
                  <wp:posOffset>108585</wp:posOffset>
                </wp:positionV>
                <wp:extent cx="6515100" cy="321945"/>
                <wp:effectExtent l="0" t="0" r="19050" b="20955"/>
                <wp:wrapNone/>
                <wp:docPr id="1925497472" name="Text Box 1"/>
                <wp:cNvGraphicFramePr/>
                <a:graphic xmlns:a="http://schemas.openxmlformats.org/drawingml/2006/main">
                  <a:graphicData uri="http://schemas.microsoft.com/office/word/2010/wordprocessingShape">
                    <wps:wsp>
                      <wps:cNvSpPr txBox="1"/>
                      <wps:spPr>
                        <a:xfrm>
                          <a:off x="0" y="0"/>
                          <a:ext cx="6515100" cy="321945"/>
                        </a:xfrm>
                        <a:prstGeom prst="rect">
                          <a:avLst/>
                        </a:prstGeom>
                        <a:ln/>
                      </wps:spPr>
                      <wps:style>
                        <a:lnRef idx="2">
                          <a:schemeClr val="dk1">
                            <a:shade val="15000"/>
                          </a:schemeClr>
                        </a:lnRef>
                        <a:fillRef idx="1">
                          <a:schemeClr val="dk1"/>
                        </a:fillRef>
                        <a:effectRef idx="0">
                          <a:schemeClr val="dk1"/>
                        </a:effectRef>
                        <a:fontRef idx="minor">
                          <a:schemeClr val="lt1"/>
                        </a:fontRef>
                      </wps:style>
                      <wps:txbx>
                        <w:txbxContent>
                          <w:p w14:paraId="6C69E467" w14:textId="58A049B3" w:rsidR="00637923" w:rsidRPr="00637923" w:rsidRDefault="00637923" w:rsidP="00637923">
                            <w:pPr>
                              <w:jc w:val="center"/>
                              <w:rPr>
                                <w:rFonts w:ascii="Arial Black" w:hAnsi="Arial Black"/>
                                <w:color w:val="FFFFFF" w:themeColor="background1"/>
                                <w:sz w:val="24"/>
                                <w:szCs w:val="24"/>
                                <w14:textOutline w14:w="9525" w14:cap="rnd" w14:cmpd="sng" w14:algn="ctr">
                                  <w14:solidFill>
                                    <w14:schemeClr w14:val="bg1"/>
                                  </w14:solidFill>
                                  <w14:prstDash w14:val="solid"/>
                                  <w14:bevel/>
                                </w14:textOutline>
                              </w:rPr>
                            </w:pPr>
                            <w:r w:rsidRPr="00637923">
                              <w:rPr>
                                <w:rFonts w:ascii="Arial Black" w:hAnsi="Arial Black"/>
                                <w:color w:val="FFFFFF" w:themeColor="background1"/>
                                <w:sz w:val="24"/>
                                <w:szCs w:val="24"/>
                                <w14:textOutline w14:w="9525" w14:cap="rnd" w14:cmpd="sng" w14:algn="ctr">
                                  <w14:solidFill>
                                    <w14:schemeClr w14:val="bg1"/>
                                  </w14:solidFill>
                                  <w14:prstDash w14:val="solid"/>
                                  <w14:bevel/>
                                </w14:textOutline>
                              </w:rPr>
                              <w:t>MILITARY VETERANS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8FC385" id="_x0000_s1042" type="#_x0000_t202" style="position:absolute;left:0;text-align:left;margin-left:0;margin-top:8.55pt;width:513pt;height:25.35pt;z-index:2516920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" fillcolor="black [3200]" strokecolor="black [480]" strokeweight="2pt">
                <v:textbox>
                  <w:txbxContent>
                    <w:p w14:paraId="6C69E467" w14:textId="58A049B3" w:rsidR="00637923" w:rsidRPr="00637923" w:rsidRDefault="00637923" w:rsidP="00637923">
                      <w:pPr>
                        <w:jc w:val="center"/>
                        <w:rPr>
                          <w:rFonts w:ascii="Arial Black" w:hAnsi="Arial Black"/>
                          <w:color w:val="FFFFFF" w:themeColor="background1"/>
                          <w:sz w:val="24"/>
                          <w:szCs w:val="24"/>
                          <w14:textOutline w14:w="9525" w14:cap="rnd" w14:cmpd="sng" w14:algn="ctr">
                            <w14:solidFill>
                              <w14:schemeClr w14:val="bg1"/>
                            </w14:solidFill>
                            <w14:prstDash w14:val="solid"/>
                            <w14:bevel/>
                          </w14:textOutline>
                        </w:rPr>
                      </w:pPr>
                      <w:r w:rsidRPr="00637923">
                        <w:rPr>
                          <w:rFonts w:ascii="Arial Black" w:hAnsi="Arial Black"/>
                          <w:color w:val="FFFFFF" w:themeColor="background1"/>
                          <w:sz w:val="24"/>
                          <w:szCs w:val="24"/>
                          <w14:textOutline w14:w="9525" w14:cap="rnd" w14:cmpd="sng" w14:algn="ctr">
                            <w14:solidFill>
                              <w14:schemeClr w14:val="bg1"/>
                            </w14:solidFill>
                            <w14:prstDash w14:val="solid"/>
                            <w14:bevel/>
                          </w14:textOutline>
                        </w:rPr>
                        <w:t>MILITARY VETERANS</w:t>
                      </w:r>
                    </w:p>
                  </w:txbxContent>
                </v:textbox>
                <w10:wrap anchorx="margin"/>
              </v:shape>
            </w:pict>
          </mc:Fallback>
        </mc:AlternateContent>
      </w:r>
    </w:p>
    <w:p w14:paraId="21558CFB" w14:textId="77777777" w:rsidR="00C841CC" w:rsidRDefault="00C841CC" w:rsidP="00DA0039">
      <w:pPr>
        <w:jc w:val="both"/>
        <w:rPr>
          <w:rFonts w:ascii="Arial" w:hAnsi="Arial" w:cs="Arial"/>
        </w:rPr>
      </w:pPr>
    </w:p>
    <w:p w14:paraId="3E2D118C" w14:textId="42B38942" w:rsidR="00C841CC" w:rsidRDefault="00C841CC" w:rsidP="00DA0039">
      <w:pPr>
        <w:jc w:val="both"/>
        <w:rPr>
          <w:rFonts w:ascii="Arial" w:hAnsi="Arial" w:cs="Arial"/>
        </w:rPr>
      </w:pPr>
      <w:r>
        <w:rPr>
          <w:rFonts w:ascii="Arial" w:hAnsi="Arial" w:cs="Arial"/>
          <w:noProof/>
        </w:rPr>
        <mc:AlternateContent>
          <mc:Choice Requires="wps">
            <w:drawing>
              <wp:anchor distT="0" distB="0" distL="114300" distR="114300" simplePos="0" relativeHeight="251715584" behindDoc="0" locked="0" layoutInCell="1" allowOverlap="1" wp14:anchorId="7CA570D4" wp14:editId="28A4562D">
                <wp:simplePos x="0" y="0"/>
                <wp:positionH relativeFrom="column">
                  <wp:posOffset>-419100</wp:posOffset>
                </wp:positionH>
                <wp:positionV relativeFrom="paragraph">
                  <wp:posOffset>207645</wp:posOffset>
                </wp:positionV>
                <wp:extent cx="6591300" cy="2124075"/>
                <wp:effectExtent l="0" t="0" r="19050" b="28575"/>
                <wp:wrapNone/>
                <wp:docPr id="2030443716" name="Text Box 1"/>
                <wp:cNvGraphicFramePr/>
                <a:graphic xmlns:a="http://schemas.openxmlformats.org/drawingml/2006/main">
                  <a:graphicData uri="http://schemas.microsoft.com/office/word/2010/wordprocessingShape">
                    <wps:wsp>
                      <wps:cNvSpPr txBox="1"/>
                      <wps:spPr>
                        <a:xfrm>
                          <a:off x="0" y="0"/>
                          <a:ext cx="6591300" cy="2124075"/>
                        </a:xfrm>
                        <a:prstGeom prst="rect">
                          <a:avLst/>
                        </a:prstGeom>
                        <a:solidFill>
                          <a:schemeClr val="lt1"/>
                        </a:solidFill>
                        <a:ln w="6350">
                          <a:solidFill>
                            <a:schemeClr val="bg1"/>
                          </a:solidFill>
                        </a:ln>
                      </wps:spPr>
                      <wps:txbx>
                        <w:txbxContent>
                          <w:p w14:paraId="17EA1F7F" w14:textId="77777777" w:rsidR="00C841CC" w:rsidRPr="00637923" w:rsidRDefault="00C841CC" w:rsidP="00C841CC">
                            <w:pPr>
                              <w:autoSpaceDE w:val="0"/>
                              <w:autoSpaceDN w:val="0"/>
                              <w:adjustRightInd w:val="0"/>
                              <w:jc w:val="both"/>
                              <w:rPr>
                                <w:rFonts w:ascii="Arial" w:eastAsiaTheme="minorHAnsi" w:hAnsi="Arial" w:cs="Arial"/>
                              </w:rPr>
                            </w:pPr>
                            <w:r w:rsidRPr="00637923">
                              <w:rPr>
                                <w:rFonts w:ascii="Arial" w:eastAsiaTheme="minorHAnsi" w:hAnsi="Arial" w:cs="Arial"/>
                              </w:rPr>
                              <w:t xml:space="preserve">As a practice we are accredited as 'veteran friendly', otherwise known as 'armed forces friendly'. </w:t>
                            </w:r>
                          </w:p>
                          <w:p w14:paraId="0BC71BD7" w14:textId="77777777" w:rsidR="00C841CC" w:rsidRPr="00637923" w:rsidRDefault="00C841CC" w:rsidP="00C841CC">
                            <w:pPr>
                              <w:autoSpaceDE w:val="0"/>
                              <w:autoSpaceDN w:val="0"/>
                              <w:adjustRightInd w:val="0"/>
                              <w:jc w:val="both"/>
                              <w:rPr>
                                <w:rFonts w:ascii="Arial" w:eastAsiaTheme="minorHAnsi" w:hAnsi="Arial" w:cs="Arial"/>
                              </w:rPr>
                            </w:pPr>
                          </w:p>
                          <w:p w14:paraId="7083AC44" w14:textId="77777777" w:rsidR="00C841CC" w:rsidRPr="00637923" w:rsidRDefault="00C841CC" w:rsidP="00C841CC">
                            <w:pPr>
                              <w:autoSpaceDE w:val="0"/>
                              <w:autoSpaceDN w:val="0"/>
                              <w:adjustRightInd w:val="0"/>
                              <w:jc w:val="both"/>
                              <w:rPr>
                                <w:rFonts w:ascii="Arial" w:eastAsiaTheme="minorHAnsi" w:hAnsi="Arial" w:cs="Arial"/>
                              </w:rPr>
                            </w:pPr>
                            <w:r w:rsidRPr="00637923">
                              <w:rPr>
                                <w:rFonts w:ascii="Arial" w:eastAsiaTheme="minorHAnsi" w:hAnsi="Arial" w:cs="Arial"/>
                              </w:rPr>
                              <w:t xml:space="preserve">78% of practices in Somerset are now 'Armed forces friendly' and we were amongst the first 9% to achieve this. </w:t>
                            </w:r>
                          </w:p>
                          <w:p w14:paraId="0674B081" w14:textId="77777777" w:rsidR="00C841CC" w:rsidRPr="00637923" w:rsidRDefault="00C841CC" w:rsidP="00C841CC">
                            <w:pPr>
                              <w:autoSpaceDE w:val="0"/>
                              <w:autoSpaceDN w:val="0"/>
                              <w:adjustRightInd w:val="0"/>
                              <w:jc w:val="both"/>
                              <w:rPr>
                                <w:rFonts w:ascii="Arial" w:eastAsiaTheme="minorHAnsi" w:hAnsi="Arial" w:cs="Arial"/>
                              </w:rPr>
                            </w:pPr>
                          </w:p>
                          <w:p w14:paraId="45A40BD2" w14:textId="77777777" w:rsidR="00C841CC" w:rsidRPr="00637923" w:rsidRDefault="00C841CC" w:rsidP="00C841CC">
                            <w:pPr>
                              <w:jc w:val="both"/>
                              <w:rPr>
                                <w:rFonts w:ascii="Arial" w:hAnsi="Arial" w:cs="Arial"/>
                              </w:rPr>
                            </w:pPr>
                            <w:r w:rsidRPr="00637923">
                              <w:rPr>
                                <w:rFonts w:ascii="Arial" w:eastAsiaTheme="minorHAnsi" w:hAnsi="Arial" w:cs="Arial"/>
                              </w:rPr>
                              <w:t>There are approximately 55,000 armed forces linked patients in the Somerset community. This includes veterans, active serving members of the armed forces, their families, and dependents of serving members.</w:t>
                            </w:r>
                          </w:p>
                          <w:p w14:paraId="416651A7" w14:textId="77777777" w:rsidR="00C841CC" w:rsidRDefault="00C841CC" w:rsidP="00C841CC">
                            <w:pPr>
                              <w:rPr>
                                <w:rFonts w:ascii="Arial" w:hAnsi="Arial" w:cs="Arial"/>
                              </w:rPr>
                            </w:pPr>
                          </w:p>
                          <w:p w14:paraId="0D574FC2" w14:textId="77777777" w:rsidR="00C841CC" w:rsidRDefault="00C841CC" w:rsidP="00C841CC">
                            <w:pPr>
                              <w:jc w:val="both"/>
                              <w:rPr>
                                <w:rFonts w:ascii="Arial" w:hAnsi="Arial" w:cs="Arial"/>
                              </w:rPr>
                            </w:pPr>
                            <w:r>
                              <w:rPr>
                                <w:rFonts w:ascii="Arial" w:hAnsi="Arial" w:cs="Arial"/>
                              </w:rPr>
                              <w:t xml:space="preserve">If you are a military veteran, please contact us and let us know so we can ensure you get access to dedicated care and support. We are dedicated to improving our veteran’s health and quality of life and want to ensure you </w:t>
                            </w:r>
                            <w:proofErr w:type="gramStart"/>
                            <w:r>
                              <w:rPr>
                                <w:rFonts w:ascii="Arial" w:hAnsi="Arial" w:cs="Arial"/>
                              </w:rPr>
                              <w:t>have the opportunity to</w:t>
                            </w:r>
                            <w:proofErr w:type="gramEnd"/>
                            <w:r>
                              <w:rPr>
                                <w:rFonts w:ascii="Arial" w:hAnsi="Arial" w:cs="Arial"/>
                              </w:rPr>
                              <w:t xml:space="preserve"> benefit from the services we have on offer.</w:t>
                            </w:r>
                          </w:p>
                          <w:p w14:paraId="1A59A0D6" w14:textId="77777777" w:rsidR="00C841CC" w:rsidRDefault="00C841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A570D4" id="_x0000_s1043" type="#_x0000_t202" style="position:absolute;left:0;text-align:left;margin-left:-33pt;margin-top:16.35pt;width:519pt;height:167.2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" fillcolor="white [3201]" strokecolor="white [3212]" strokeweight=".5pt">
                <v:textbox>
                  <w:txbxContent>
                    <w:p w14:paraId="17EA1F7F" w14:textId="77777777" w:rsidR="00C841CC" w:rsidRPr="00637923" w:rsidRDefault="00C841CC" w:rsidP="00C841CC">
                      <w:pPr>
                        <w:autoSpaceDE w:val="0"/>
                        <w:autoSpaceDN w:val="0"/>
                        <w:adjustRightInd w:val="0"/>
                        <w:jc w:val="both"/>
                        <w:rPr>
                          <w:rFonts w:ascii="Arial" w:eastAsiaTheme="minorHAnsi" w:hAnsi="Arial" w:cs="Arial"/>
                        </w:rPr>
                      </w:pPr>
                      <w:r w:rsidRPr="00637923">
                        <w:rPr>
                          <w:rFonts w:ascii="Arial" w:eastAsiaTheme="minorHAnsi" w:hAnsi="Arial" w:cs="Arial"/>
                        </w:rPr>
                        <w:t xml:space="preserve">As a practice we are accredited as 'veteran friendly', otherwise known as 'armed forces friendly'. </w:t>
                      </w:r>
                    </w:p>
                    <w:p w14:paraId="0BC71BD7" w14:textId="77777777" w:rsidR="00C841CC" w:rsidRPr="00637923" w:rsidRDefault="00C841CC" w:rsidP="00C841CC">
                      <w:pPr>
                        <w:autoSpaceDE w:val="0"/>
                        <w:autoSpaceDN w:val="0"/>
                        <w:adjustRightInd w:val="0"/>
                        <w:jc w:val="both"/>
                        <w:rPr>
                          <w:rFonts w:ascii="Arial" w:eastAsiaTheme="minorHAnsi" w:hAnsi="Arial" w:cs="Arial"/>
                        </w:rPr>
                      </w:pPr>
                    </w:p>
                    <w:p w14:paraId="7083AC44" w14:textId="77777777" w:rsidR="00C841CC" w:rsidRPr="00637923" w:rsidRDefault="00C841CC" w:rsidP="00C841CC">
                      <w:pPr>
                        <w:autoSpaceDE w:val="0"/>
                        <w:autoSpaceDN w:val="0"/>
                        <w:adjustRightInd w:val="0"/>
                        <w:jc w:val="both"/>
                        <w:rPr>
                          <w:rFonts w:ascii="Arial" w:eastAsiaTheme="minorHAnsi" w:hAnsi="Arial" w:cs="Arial"/>
                        </w:rPr>
                      </w:pPr>
                      <w:r w:rsidRPr="00637923">
                        <w:rPr>
                          <w:rFonts w:ascii="Arial" w:eastAsiaTheme="minorHAnsi" w:hAnsi="Arial" w:cs="Arial"/>
                        </w:rPr>
                        <w:t xml:space="preserve">78% of practices in Somerset are now 'Armed forces friendly' and we were amongst the first 9% to achieve this. </w:t>
                      </w:r>
                    </w:p>
                    <w:p w14:paraId="0674B081" w14:textId="77777777" w:rsidR="00C841CC" w:rsidRPr="00637923" w:rsidRDefault="00C841CC" w:rsidP="00C841CC">
                      <w:pPr>
                        <w:autoSpaceDE w:val="0"/>
                        <w:autoSpaceDN w:val="0"/>
                        <w:adjustRightInd w:val="0"/>
                        <w:jc w:val="both"/>
                        <w:rPr>
                          <w:rFonts w:ascii="Arial" w:eastAsiaTheme="minorHAnsi" w:hAnsi="Arial" w:cs="Arial"/>
                        </w:rPr>
                      </w:pPr>
                    </w:p>
                    <w:p w14:paraId="45A40BD2" w14:textId="77777777" w:rsidR="00C841CC" w:rsidRPr="00637923" w:rsidRDefault="00C841CC" w:rsidP="00C841CC">
                      <w:pPr>
                        <w:jc w:val="both"/>
                        <w:rPr>
                          <w:rFonts w:ascii="Arial" w:hAnsi="Arial" w:cs="Arial"/>
                        </w:rPr>
                      </w:pPr>
                      <w:r w:rsidRPr="00637923">
                        <w:rPr>
                          <w:rFonts w:ascii="Arial" w:eastAsiaTheme="minorHAnsi" w:hAnsi="Arial" w:cs="Arial"/>
                        </w:rPr>
                        <w:t>There are approximately 55,000 armed forces linked patients in the Somerset community. This includes veterans, active serving members of the armed forces, their families, and dependents of serving members.</w:t>
                      </w:r>
                    </w:p>
                    <w:p w14:paraId="416651A7" w14:textId="77777777" w:rsidR="00C841CC" w:rsidRDefault="00C841CC" w:rsidP="00C841CC">
                      <w:pPr>
                        <w:rPr>
                          <w:rFonts w:ascii="Arial" w:hAnsi="Arial" w:cs="Arial"/>
                        </w:rPr>
                      </w:pPr>
                    </w:p>
                    <w:p w14:paraId="0D574FC2" w14:textId="77777777" w:rsidR="00C841CC" w:rsidRDefault="00C841CC" w:rsidP="00C841CC">
                      <w:pPr>
                        <w:jc w:val="both"/>
                        <w:rPr>
                          <w:rFonts w:ascii="Arial" w:hAnsi="Arial" w:cs="Arial"/>
                        </w:rPr>
                      </w:pPr>
                      <w:r>
                        <w:rPr>
                          <w:rFonts w:ascii="Arial" w:hAnsi="Arial" w:cs="Arial"/>
                        </w:rPr>
                        <w:t xml:space="preserve">If you are a military veteran, please contact us and let us know so we can ensure you get access to dedicated care and support. We are dedicated to improving our veteran’s health and quality of life and want to ensure you </w:t>
                      </w:r>
                      <w:proofErr w:type="gramStart"/>
                      <w:r>
                        <w:rPr>
                          <w:rFonts w:ascii="Arial" w:hAnsi="Arial" w:cs="Arial"/>
                        </w:rPr>
                        <w:t>have the opportunity to</w:t>
                      </w:r>
                      <w:proofErr w:type="gramEnd"/>
                      <w:r>
                        <w:rPr>
                          <w:rFonts w:ascii="Arial" w:hAnsi="Arial" w:cs="Arial"/>
                        </w:rPr>
                        <w:t xml:space="preserve"> benefit from the services we have on offer.</w:t>
                      </w:r>
                    </w:p>
                    <w:p w14:paraId="1A59A0D6" w14:textId="77777777" w:rsidR="00C841CC" w:rsidRDefault="00C841CC"/>
                  </w:txbxContent>
                </v:textbox>
              </v:shape>
            </w:pict>
          </mc:Fallback>
        </mc:AlternateContent>
      </w:r>
    </w:p>
    <w:p w14:paraId="4268BB3C" w14:textId="77777777" w:rsidR="00C841CC" w:rsidRDefault="00C841CC" w:rsidP="00DA0039">
      <w:pPr>
        <w:jc w:val="both"/>
        <w:rPr>
          <w:rFonts w:ascii="Arial" w:hAnsi="Arial" w:cs="Arial"/>
        </w:rPr>
      </w:pPr>
    </w:p>
    <w:p w14:paraId="2914C63C" w14:textId="77777777" w:rsidR="00C841CC" w:rsidRDefault="00C841CC" w:rsidP="00DA0039">
      <w:pPr>
        <w:jc w:val="both"/>
        <w:rPr>
          <w:rFonts w:ascii="Arial" w:hAnsi="Arial" w:cs="Arial"/>
        </w:rPr>
      </w:pPr>
    </w:p>
    <w:p w14:paraId="01BB0D0C" w14:textId="77777777" w:rsidR="00C841CC" w:rsidRDefault="00C841CC" w:rsidP="00DA0039">
      <w:pPr>
        <w:jc w:val="both"/>
        <w:rPr>
          <w:rFonts w:ascii="Arial" w:hAnsi="Arial" w:cs="Arial"/>
        </w:rPr>
      </w:pPr>
    </w:p>
    <w:p w14:paraId="3B99543F" w14:textId="77777777" w:rsidR="00C841CC" w:rsidRDefault="00C841CC" w:rsidP="00DA0039">
      <w:pPr>
        <w:jc w:val="both"/>
        <w:rPr>
          <w:rFonts w:ascii="Arial" w:hAnsi="Arial" w:cs="Arial"/>
        </w:rPr>
      </w:pPr>
    </w:p>
    <w:p w14:paraId="6CE0B904" w14:textId="77777777" w:rsidR="00C841CC" w:rsidRDefault="00C841CC" w:rsidP="00DA0039">
      <w:pPr>
        <w:jc w:val="both"/>
        <w:rPr>
          <w:rFonts w:ascii="Arial" w:hAnsi="Arial" w:cs="Arial"/>
        </w:rPr>
      </w:pPr>
    </w:p>
    <w:p w14:paraId="5B100B9C" w14:textId="77777777" w:rsidR="00C841CC" w:rsidRDefault="00C841CC" w:rsidP="00DA0039">
      <w:pPr>
        <w:jc w:val="both"/>
        <w:rPr>
          <w:rFonts w:ascii="Arial" w:hAnsi="Arial" w:cs="Arial"/>
        </w:rPr>
      </w:pPr>
    </w:p>
    <w:p w14:paraId="68BC18CC" w14:textId="77777777" w:rsidR="00C841CC" w:rsidRDefault="00C841CC" w:rsidP="00DA0039">
      <w:pPr>
        <w:jc w:val="both"/>
        <w:rPr>
          <w:rFonts w:ascii="Arial" w:hAnsi="Arial" w:cs="Arial"/>
        </w:rPr>
      </w:pPr>
    </w:p>
    <w:p w14:paraId="707EAD92" w14:textId="77777777" w:rsidR="00C841CC" w:rsidRDefault="00C841CC" w:rsidP="00DA0039">
      <w:pPr>
        <w:jc w:val="both"/>
        <w:rPr>
          <w:rFonts w:ascii="Arial" w:hAnsi="Arial" w:cs="Arial"/>
        </w:rPr>
      </w:pPr>
    </w:p>
    <w:p w14:paraId="10035219" w14:textId="77777777" w:rsidR="00C841CC" w:rsidRDefault="00C841CC" w:rsidP="00DA0039">
      <w:pPr>
        <w:jc w:val="both"/>
        <w:rPr>
          <w:rFonts w:ascii="Arial" w:hAnsi="Arial" w:cs="Arial"/>
        </w:rPr>
      </w:pPr>
    </w:p>
    <w:p w14:paraId="17DC0CB7" w14:textId="77777777" w:rsidR="00C841CC" w:rsidRDefault="00C841CC" w:rsidP="00DA0039">
      <w:pPr>
        <w:jc w:val="both"/>
        <w:rPr>
          <w:rFonts w:ascii="Arial" w:hAnsi="Arial" w:cs="Arial"/>
        </w:rPr>
      </w:pPr>
    </w:p>
    <w:p w14:paraId="4C5906F6" w14:textId="77777777" w:rsidR="00C841CC" w:rsidRDefault="00C841CC" w:rsidP="00DA0039">
      <w:pPr>
        <w:jc w:val="both"/>
        <w:rPr>
          <w:rFonts w:ascii="Arial" w:hAnsi="Arial" w:cs="Arial"/>
        </w:rPr>
      </w:pPr>
    </w:p>
    <w:p w14:paraId="04809280" w14:textId="5306F104" w:rsidR="00B4574D" w:rsidRPr="00B4574D" w:rsidRDefault="002C0C57" w:rsidP="00DA0039">
      <w:pPr>
        <w:jc w:val="both"/>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64384" behindDoc="1" locked="0" layoutInCell="1" allowOverlap="1" wp14:anchorId="1A22F008" wp14:editId="340911DC">
                <wp:simplePos x="0" y="0"/>
                <wp:positionH relativeFrom="margin">
                  <wp:posOffset>-609600</wp:posOffset>
                </wp:positionH>
                <wp:positionV relativeFrom="paragraph">
                  <wp:posOffset>-428625</wp:posOffset>
                </wp:positionV>
                <wp:extent cx="6970505" cy="4857750"/>
                <wp:effectExtent l="19050" t="19050" r="20955" b="19050"/>
                <wp:wrapNone/>
                <wp:docPr id="30" name="Text Box 30"/>
                <wp:cNvGraphicFramePr/>
                <a:graphic xmlns:a="http://schemas.openxmlformats.org/drawingml/2006/main">
                  <a:graphicData uri="http://schemas.microsoft.com/office/word/2010/wordprocessingShape">
                    <wps:wsp>
                      <wps:cNvSpPr txBox="1"/>
                      <wps:spPr>
                        <a:xfrm>
                          <a:off x="0" y="0"/>
                          <a:ext cx="6970505" cy="4857750"/>
                        </a:xfrm>
                        <a:prstGeom prst="rect">
                          <a:avLst/>
                        </a:prstGeom>
                        <a:solidFill>
                          <a:sysClr val="window" lastClr="FFFFFF"/>
                        </a:solidFill>
                        <a:ln w="28575">
                          <a:solidFill>
                            <a:schemeClr val="accent2">
                              <a:lumMod val="75000"/>
                            </a:schemeClr>
                          </a:solidFill>
                        </a:ln>
                      </wps:spPr>
                      <wps:txbx>
                        <w:txbxContent>
                          <w:p w14:paraId="45260741" w14:textId="77777777" w:rsidR="00B4574D" w:rsidRPr="00B33693" w:rsidRDefault="00B4574D" w:rsidP="00B4574D">
                            <w:pPr>
                              <w:shd w:val="clear" w:color="auto" w:fill="943634" w:themeFill="accent2" w:themeFillShade="BF"/>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ORDERING &amp; COLLECTING YOUR PRESCRIPTIONS </w:t>
                            </w:r>
                          </w:p>
                          <w:p w14:paraId="5EF124A0" w14:textId="77777777" w:rsidR="00B4574D" w:rsidRDefault="00B4574D" w:rsidP="00B4574D">
                            <w:pPr>
                              <w:jc w:val="both"/>
                              <w:rPr>
                                <w:rFonts w:ascii="Arial" w:hAnsi="Arial" w:cs="Arial"/>
                                <w:sz w:val="20"/>
                                <w:szCs w:val="20"/>
                              </w:rPr>
                            </w:pPr>
                          </w:p>
                          <w:p w14:paraId="6416EA0F" w14:textId="77777777" w:rsidR="00B4574D" w:rsidRPr="00144BE6" w:rsidRDefault="00B4574D" w:rsidP="00B4574D">
                            <w:pPr>
                              <w:jc w:val="both"/>
                              <w:rPr>
                                <w:rFonts w:ascii="Arial" w:hAnsi="Arial" w:cs="Arial"/>
                                <w:b/>
                                <w:bCs/>
                                <w:sz w:val="20"/>
                                <w:szCs w:val="20"/>
                              </w:rPr>
                            </w:pPr>
                            <w:r w:rsidRPr="00144BE6">
                              <w:rPr>
                                <w:rFonts w:ascii="Arial" w:hAnsi="Arial" w:cs="Arial"/>
                                <w:b/>
                                <w:bCs/>
                                <w:sz w:val="20"/>
                                <w:szCs w:val="20"/>
                              </w:rPr>
                              <w:t xml:space="preserve">Did you know that you can order your repeat prescriptions online? </w:t>
                            </w:r>
                          </w:p>
                          <w:p w14:paraId="5E1E3CC8"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If you have an NHS account, you can order repeat </w:t>
                            </w:r>
                            <w:r w:rsidRPr="00144BE6">
                              <w:rPr>
                                <w:rFonts w:ascii="Arial" w:hAnsi="Arial" w:cs="Arial"/>
                                <w:sz w:val="20"/>
                                <w:szCs w:val="20"/>
                              </w:rPr>
                              <w:t>prescriptions using the NHS website or the NHS App from a smartphone or tablet.  This service will give you access to ordering repeat medication at your own convenience.</w:t>
                            </w:r>
                          </w:p>
                          <w:p w14:paraId="490E9DBF"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50C6811A" w14:textId="1378175C"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sidRPr="00144BE6">
                              <w:rPr>
                                <w:rFonts w:ascii="Arial" w:hAnsi="Arial" w:cs="Arial"/>
                                <w:sz w:val="20"/>
                                <w:szCs w:val="20"/>
                              </w:rPr>
                              <w:t>You may not be aware that your NHS account will track the status of your medication order and provide you progress updates.  It is important to review the tracking, as requests can be rejected from within the parameters of the NHS account and not be delivered to the surgery’s system.</w:t>
                            </w:r>
                            <w:r>
                              <w:rPr>
                                <w:rFonts w:ascii="Arial" w:hAnsi="Arial" w:cs="Arial"/>
                                <w:sz w:val="20"/>
                                <w:szCs w:val="20"/>
                              </w:rPr>
                              <w:t xml:space="preserve"> </w:t>
                            </w:r>
                            <w:r w:rsidRPr="00144BE6">
                              <w:rPr>
                                <w:rFonts w:ascii="Arial" w:hAnsi="Arial" w:cs="Arial"/>
                                <w:sz w:val="20"/>
                                <w:szCs w:val="20"/>
                              </w:rPr>
                              <w:t xml:space="preserve">Please keep a check on your medication order status as we do not wish for you to come to the surgery expecting your medication to be ready when the request has failed </w:t>
                            </w:r>
                            <w:r w:rsidR="002C0C57" w:rsidRPr="00144BE6">
                              <w:rPr>
                                <w:rFonts w:ascii="Arial" w:hAnsi="Arial" w:cs="Arial"/>
                                <w:sz w:val="20"/>
                                <w:szCs w:val="20"/>
                              </w:rPr>
                              <w:t>delivery,</w:t>
                            </w:r>
                            <w:r w:rsidRPr="00144BE6">
                              <w:rPr>
                                <w:rFonts w:ascii="Arial" w:hAnsi="Arial" w:cs="Arial"/>
                                <w:sz w:val="20"/>
                                <w:szCs w:val="20"/>
                              </w:rPr>
                              <w:t xml:space="preserve"> and a rejection message remains unactioned from within your account.</w:t>
                            </w:r>
                          </w:p>
                          <w:p w14:paraId="6A539EA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24FB6A0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Many people prefer not to use the internet, in which case, please use the printed slip that comes with your medication to place your next order.  Please allow 3 working days and only tick the items that you require. </w:t>
                            </w:r>
                          </w:p>
                          <w:p w14:paraId="5C2063B1"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619D5783"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Monday – Collect Thursday</w:t>
                            </w:r>
                          </w:p>
                          <w:p w14:paraId="6C33311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Tuesday – Collect Friday</w:t>
                            </w:r>
                          </w:p>
                          <w:p w14:paraId="02EF9D99"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Wednesday – Collect Monday</w:t>
                            </w:r>
                          </w:p>
                          <w:p w14:paraId="3D7DA078"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Thursday – Collect Tuesday</w:t>
                            </w:r>
                          </w:p>
                          <w:p w14:paraId="1781E3A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Order Friday – Collect Wednesday </w:t>
                            </w:r>
                          </w:p>
                          <w:p w14:paraId="6D084AA6"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7224A43C"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We would prefer you to use the above methods to order your prescription, but if you do need to order over the phone, please use the dedicated phone line which is open 9.30am – 11:00am and 15:00pm-16:00pm Monday to Friday. The telephone number is 01278 655464. </w:t>
                            </w:r>
                          </w:p>
                          <w:p w14:paraId="02BD7B3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3A2D0310" w14:textId="03A3508F"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We are now using a text reminder service to tell you when your prescription is ready to collect (assuming we have the correct mobile number for you on record), if you have not received a message within 3 days of your request, please contact us to check the status of your prescription before coming to collect.</w:t>
                            </w:r>
                            <w:r w:rsidR="00D567D8">
                              <w:rPr>
                                <w:rFonts w:ascii="Arial" w:hAnsi="Arial" w:cs="Arial"/>
                                <w:sz w:val="20"/>
                                <w:szCs w:val="20"/>
                              </w:rPr>
                              <w:t xml:space="preserve"> Please also be aware that if you are out of signal when the message is sent you may not receive a message as it does not resend.</w:t>
                            </w:r>
                            <w:r>
                              <w:rPr>
                                <w:rFonts w:ascii="Arial" w:hAnsi="Arial" w:cs="Arial"/>
                                <w:sz w:val="20"/>
                                <w:szCs w:val="20"/>
                              </w:rPr>
                              <w:t xml:space="preserve"> </w:t>
                            </w:r>
                          </w:p>
                          <w:p w14:paraId="6BDB4FFC"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p>
                          <w:p w14:paraId="579858D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sidRPr="00144BE6">
                              <w:rPr>
                                <w:rFonts w:ascii="Arial" w:hAnsi="Arial" w:cs="Arial"/>
                                <w:sz w:val="20"/>
                                <w:szCs w:val="20"/>
                              </w:rPr>
                              <w:t>Prescriptions can be collected anytime from 8</w:t>
                            </w:r>
                            <w:r w:rsidRPr="00144BE6">
                              <w:rPr>
                                <w:rFonts w:ascii="Arial" w:hAnsi="Arial" w:cs="Arial"/>
                                <w:sz w:val="20"/>
                                <w:szCs w:val="20"/>
                                <w:u w:val="single"/>
                              </w:rPr>
                              <w:t>am - 6pm Monday to Friday</w:t>
                            </w:r>
                            <w:r w:rsidRPr="00144BE6">
                              <w:rPr>
                                <w:rFonts w:ascii="Arial" w:hAnsi="Arial" w:cs="Arial"/>
                                <w:sz w:val="20"/>
                                <w:szCs w:val="20"/>
                              </w:rPr>
                              <w:t>.</w:t>
                            </w:r>
                          </w:p>
                          <w:p w14:paraId="0A958907"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25B67F40"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653C8C72"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p>
                          <w:p w14:paraId="5EE4D538" w14:textId="77777777" w:rsidR="00B4574D" w:rsidRPr="00852080" w:rsidRDefault="00B4574D" w:rsidP="00B4574D">
                            <w:pPr>
                              <w:jc w:val="both"/>
                              <w:rPr>
                                <w:rFonts w:ascii="Arial" w:hAnsi="Arial" w:cs="Arial"/>
                                <w:color w:val="050505"/>
                                <w:sz w:val="20"/>
                                <w:szCs w:val="20"/>
                                <w:lang w:eastAsia="en-GB"/>
                              </w:rPr>
                            </w:pPr>
                          </w:p>
                          <w:p w14:paraId="0BD49D17" w14:textId="77777777" w:rsidR="00B4574D" w:rsidRDefault="00B4574D" w:rsidP="00B4574D">
                            <w:pPr>
                              <w:jc w:val="both"/>
                              <w:rPr>
                                <w:rFonts w:ascii="Arial" w:hAnsi="Arial" w:cs="Arial"/>
                                <w:sz w:val="20"/>
                                <w:szCs w:val="20"/>
                              </w:rPr>
                            </w:pPr>
                          </w:p>
                          <w:p w14:paraId="769B235D" w14:textId="77777777" w:rsidR="00B4574D" w:rsidRDefault="00B4574D" w:rsidP="00B4574D">
                            <w:pPr>
                              <w:jc w:val="both"/>
                              <w:rPr>
                                <w:rFonts w:ascii="Arial" w:hAnsi="Arial" w:cs="Arial"/>
                                <w:sz w:val="20"/>
                                <w:szCs w:val="20"/>
                              </w:rPr>
                            </w:pPr>
                          </w:p>
                          <w:p w14:paraId="38A8A6D7" w14:textId="77777777" w:rsidR="00B4574D" w:rsidRPr="00EE69A0" w:rsidRDefault="00B4574D" w:rsidP="00B4574D">
                            <w:pPr>
                              <w:jc w:val="both"/>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2F008" id="Text Box 30" o:spid="_x0000_s1044" type="#_x0000_t202" style="position:absolute;left:0;text-align:left;margin-left:-48pt;margin-top:-33.75pt;width:548.85pt;height:38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" fillcolor="window" strokecolor="#943634 [2405]" strokeweight="2.25pt">
                <v:textbox>
                  <w:txbxContent>
                    <w:p w14:paraId="45260741" w14:textId="77777777" w:rsidR="00B4574D" w:rsidRPr="00B33693" w:rsidRDefault="00B4574D" w:rsidP="00B4574D">
                      <w:pPr>
                        <w:shd w:val="clear" w:color="auto" w:fill="943634" w:themeFill="accent2" w:themeFillShade="BF"/>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ORDERING &amp; COLLECTING YOUR PRESCRIPTIONS </w:t>
                      </w:r>
                    </w:p>
                    <w:p w14:paraId="5EF124A0" w14:textId="77777777" w:rsidR="00B4574D" w:rsidRDefault="00B4574D" w:rsidP="00B4574D">
                      <w:pPr>
                        <w:jc w:val="both"/>
                        <w:rPr>
                          <w:rFonts w:ascii="Arial" w:hAnsi="Arial" w:cs="Arial"/>
                          <w:sz w:val="20"/>
                          <w:szCs w:val="20"/>
                        </w:rPr>
                      </w:pPr>
                    </w:p>
                    <w:p w14:paraId="6416EA0F" w14:textId="77777777" w:rsidR="00B4574D" w:rsidRPr="00144BE6" w:rsidRDefault="00B4574D" w:rsidP="00B4574D">
                      <w:pPr>
                        <w:jc w:val="both"/>
                        <w:rPr>
                          <w:rFonts w:ascii="Arial" w:hAnsi="Arial" w:cs="Arial"/>
                          <w:b/>
                          <w:bCs/>
                          <w:sz w:val="20"/>
                          <w:szCs w:val="20"/>
                        </w:rPr>
                      </w:pPr>
                      <w:r w:rsidRPr="00144BE6">
                        <w:rPr>
                          <w:rFonts w:ascii="Arial" w:hAnsi="Arial" w:cs="Arial"/>
                          <w:b/>
                          <w:bCs/>
                          <w:sz w:val="20"/>
                          <w:szCs w:val="20"/>
                        </w:rPr>
                        <w:t xml:space="preserve">Did you know that you can order your repeat prescriptions online? </w:t>
                      </w:r>
                    </w:p>
                    <w:p w14:paraId="5E1E3CC8"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If you have an NHS account, you can order repeat </w:t>
                      </w:r>
                      <w:r w:rsidRPr="00144BE6">
                        <w:rPr>
                          <w:rFonts w:ascii="Arial" w:hAnsi="Arial" w:cs="Arial"/>
                          <w:sz w:val="20"/>
                          <w:szCs w:val="20"/>
                        </w:rPr>
                        <w:t>prescriptions using the NHS website or the NHS App from a smartphone or tablet.  This service will give you access to ordering repeat medication at your own convenience.</w:t>
                      </w:r>
                    </w:p>
                    <w:p w14:paraId="490E9DBF"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50C6811A" w14:textId="1378175C"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sidRPr="00144BE6">
                        <w:rPr>
                          <w:rFonts w:ascii="Arial" w:hAnsi="Arial" w:cs="Arial"/>
                          <w:sz w:val="20"/>
                          <w:szCs w:val="20"/>
                        </w:rPr>
                        <w:t>You may not be aware that your NHS account will track the status of your medication order and provide you progress updates.  It is important to review the tracking, as requests can be rejected from within the parameters of the NHS account and not be delivered to the surgery’s system.</w:t>
                      </w:r>
                      <w:r>
                        <w:rPr>
                          <w:rFonts w:ascii="Arial" w:hAnsi="Arial" w:cs="Arial"/>
                          <w:sz w:val="20"/>
                          <w:szCs w:val="20"/>
                        </w:rPr>
                        <w:t xml:space="preserve"> </w:t>
                      </w:r>
                      <w:r w:rsidRPr="00144BE6">
                        <w:rPr>
                          <w:rFonts w:ascii="Arial" w:hAnsi="Arial" w:cs="Arial"/>
                          <w:sz w:val="20"/>
                          <w:szCs w:val="20"/>
                        </w:rPr>
                        <w:t xml:space="preserve">Please keep a check on your medication order status as we do not wish for you to come to the surgery expecting your medication to be ready when the request has failed </w:t>
                      </w:r>
                      <w:r w:rsidR="002C0C57" w:rsidRPr="00144BE6">
                        <w:rPr>
                          <w:rFonts w:ascii="Arial" w:hAnsi="Arial" w:cs="Arial"/>
                          <w:sz w:val="20"/>
                          <w:szCs w:val="20"/>
                        </w:rPr>
                        <w:t>delivery,</w:t>
                      </w:r>
                      <w:r w:rsidRPr="00144BE6">
                        <w:rPr>
                          <w:rFonts w:ascii="Arial" w:hAnsi="Arial" w:cs="Arial"/>
                          <w:sz w:val="20"/>
                          <w:szCs w:val="20"/>
                        </w:rPr>
                        <w:t xml:space="preserve"> and a rejection message remains unactioned from within your account.</w:t>
                      </w:r>
                    </w:p>
                    <w:p w14:paraId="6A539EA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24FB6A0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Many people prefer not to use the internet, in which case, please use the printed slip that comes with your medication to place your next order.  Please allow 3 working days and only tick the items that you require. </w:t>
                      </w:r>
                    </w:p>
                    <w:p w14:paraId="5C2063B1"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619D5783"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Monday – Collect Thursday</w:t>
                      </w:r>
                    </w:p>
                    <w:p w14:paraId="6C33311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Tuesday – Collect Friday</w:t>
                      </w:r>
                    </w:p>
                    <w:p w14:paraId="02EF9D99"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Wednesday – Collect Monday</w:t>
                      </w:r>
                    </w:p>
                    <w:p w14:paraId="3D7DA078"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Order Thursday – Collect Tuesday</w:t>
                      </w:r>
                    </w:p>
                    <w:p w14:paraId="1781E3AE"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Order Friday – Collect Wednesday </w:t>
                      </w:r>
                    </w:p>
                    <w:p w14:paraId="6D084AA6"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7224A43C"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 xml:space="preserve">We would prefer you to use the above methods to order your prescription, but if you do need to order over the phone, please use the dedicated phone line which is open 9.30am – 11:00am and 15:00pm-16:00pm Monday to Friday. The telephone number is 01278 655464. </w:t>
                      </w:r>
                    </w:p>
                    <w:p w14:paraId="02BD7B3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3A2D0310" w14:textId="03A3508F"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Pr>
                          <w:rFonts w:ascii="Arial" w:hAnsi="Arial" w:cs="Arial"/>
                          <w:sz w:val="20"/>
                          <w:szCs w:val="20"/>
                        </w:rPr>
                        <w:t>We are now using a text reminder service to tell you when your prescription is ready to collect (assuming we have the correct mobile number for you on record), if you have not received a message within 3 days of your request, please contact us to check the status of your prescription before coming to collect.</w:t>
                      </w:r>
                      <w:r w:rsidR="00D567D8">
                        <w:rPr>
                          <w:rFonts w:ascii="Arial" w:hAnsi="Arial" w:cs="Arial"/>
                          <w:sz w:val="20"/>
                          <w:szCs w:val="20"/>
                        </w:rPr>
                        <w:t xml:space="preserve"> Please also be aware that if you are out of signal when the message is sent you may not receive a message as it does not resend.</w:t>
                      </w:r>
                      <w:r>
                        <w:rPr>
                          <w:rFonts w:ascii="Arial" w:hAnsi="Arial" w:cs="Arial"/>
                          <w:sz w:val="20"/>
                          <w:szCs w:val="20"/>
                        </w:rPr>
                        <w:t xml:space="preserve"> </w:t>
                      </w:r>
                    </w:p>
                    <w:p w14:paraId="6BDB4FFC"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p>
                    <w:p w14:paraId="579858DA"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r w:rsidRPr="00144BE6">
                        <w:rPr>
                          <w:rFonts w:ascii="Arial" w:hAnsi="Arial" w:cs="Arial"/>
                          <w:sz w:val="20"/>
                          <w:szCs w:val="20"/>
                        </w:rPr>
                        <w:t>Prescriptions can be collected anytime from 8</w:t>
                      </w:r>
                      <w:r w:rsidRPr="00144BE6">
                        <w:rPr>
                          <w:rFonts w:ascii="Arial" w:hAnsi="Arial" w:cs="Arial"/>
                          <w:sz w:val="20"/>
                          <w:szCs w:val="20"/>
                          <w:u w:val="single"/>
                        </w:rPr>
                        <w:t>am - 6pm Monday to Friday</w:t>
                      </w:r>
                      <w:r w:rsidRPr="00144BE6">
                        <w:rPr>
                          <w:rFonts w:ascii="Arial" w:hAnsi="Arial" w:cs="Arial"/>
                          <w:sz w:val="20"/>
                          <w:szCs w:val="20"/>
                        </w:rPr>
                        <w:t>.</w:t>
                      </w:r>
                    </w:p>
                    <w:p w14:paraId="0A958907"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25B67F40" w14:textId="77777777" w:rsidR="00B4574D" w:rsidRDefault="00B4574D" w:rsidP="00B4574D">
                      <w:pPr>
                        <w:pStyle w:val="NormalWeb"/>
                        <w:shd w:val="clear" w:color="auto" w:fill="FFFFFF"/>
                        <w:spacing w:before="0" w:beforeAutospacing="0" w:after="0" w:afterAutospacing="0"/>
                        <w:jc w:val="both"/>
                        <w:rPr>
                          <w:rFonts w:ascii="Arial" w:hAnsi="Arial" w:cs="Arial"/>
                          <w:sz w:val="20"/>
                          <w:szCs w:val="20"/>
                        </w:rPr>
                      </w:pPr>
                    </w:p>
                    <w:p w14:paraId="653C8C72" w14:textId="77777777" w:rsidR="00B4574D" w:rsidRPr="00144BE6" w:rsidRDefault="00B4574D" w:rsidP="00B4574D">
                      <w:pPr>
                        <w:pStyle w:val="NormalWeb"/>
                        <w:shd w:val="clear" w:color="auto" w:fill="FFFFFF"/>
                        <w:spacing w:before="0" w:beforeAutospacing="0" w:after="0" w:afterAutospacing="0"/>
                        <w:jc w:val="both"/>
                        <w:rPr>
                          <w:rFonts w:ascii="Arial" w:hAnsi="Arial" w:cs="Arial"/>
                          <w:sz w:val="20"/>
                          <w:szCs w:val="20"/>
                        </w:rPr>
                      </w:pPr>
                    </w:p>
                    <w:p w14:paraId="5EE4D538" w14:textId="77777777" w:rsidR="00B4574D" w:rsidRPr="00852080" w:rsidRDefault="00B4574D" w:rsidP="00B4574D">
                      <w:pPr>
                        <w:jc w:val="both"/>
                        <w:rPr>
                          <w:rFonts w:ascii="Arial" w:hAnsi="Arial" w:cs="Arial"/>
                          <w:color w:val="050505"/>
                          <w:sz w:val="20"/>
                          <w:szCs w:val="20"/>
                          <w:lang w:eastAsia="en-GB"/>
                        </w:rPr>
                      </w:pPr>
                    </w:p>
                    <w:p w14:paraId="0BD49D17" w14:textId="77777777" w:rsidR="00B4574D" w:rsidRDefault="00B4574D" w:rsidP="00B4574D">
                      <w:pPr>
                        <w:jc w:val="both"/>
                        <w:rPr>
                          <w:rFonts w:ascii="Arial" w:hAnsi="Arial" w:cs="Arial"/>
                          <w:sz w:val="20"/>
                          <w:szCs w:val="20"/>
                        </w:rPr>
                      </w:pPr>
                    </w:p>
                    <w:p w14:paraId="769B235D" w14:textId="77777777" w:rsidR="00B4574D" w:rsidRDefault="00B4574D" w:rsidP="00B4574D">
                      <w:pPr>
                        <w:jc w:val="both"/>
                        <w:rPr>
                          <w:rFonts w:ascii="Arial" w:hAnsi="Arial" w:cs="Arial"/>
                          <w:sz w:val="20"/>
                          <w:szCs w:val="20"/>
                        </w:rPr>
                      </w:pPr>
                    </w:p>
                    <w:p w14:paraId="38A8A6D7" w14:textId="77777777" w:rsidR="00B4574D" w:rsidRPr="00EE69A0" w:rsidRDefault="00B4574D" w:rsidP="00B4574D">
                      <w:pPr>
                        <w:jc w:val="both"/>
                        <w:rPr>
                          <w:rFonts w:ascii="Arial" w:hAnsi="Arial" w:cs="Arial"/>
                          <w:sz w:val="20"/>
                          <w:szCs w:val="20"/>
                        </w:rPr>
                      </w:pPr>
                    </w:p>
                  </w:txbxContent>
                </v:textbox>
                <w10:wrap anchorx="margin"/>
              </v:shape>
            </w:pict>
          </mc:Fallback>
        </mc:AlternateContent>
      </w:r>
    </w:p>
    <w:p w14:paraId="15F4CFF5" w14:textId="7C96431A" w:rsidR="00B4574D" w:rsidRPr="00B4574D" w:rsidRDefault="00B4574D" w:rsidP="00B4574D">
      <w:pPr>
        <w:rPr>
          <w:rFonts w:ascii="Arial" w:hAnsi="Arial" w:cs="Arial"/>
        </w:rPr>
      </w:pPr>
    </w:p>
    <w:p w14:paraId="3F5C2C63" w14:textId="77777777" w:rsidR="00B4574D" w:rsidRPr="00B4574D" w:rsidRDefault="00B4574D" w:rsidP="00B4574D">
      <w:pPr>
        <w:rPr>
          <w:rFonts w:ascii="Arial" w:hAnsi="Arial" w:cs="Arial"/>
        </w:rPr>
      </w:pPr>
    </w:p>
    <w:p w14:paraId="2FA7542A" w14:textId="57D68856" w:rsidR="00B4574D" w:rsidRPr="00B4574D" w:rsidRDefault="00B4574D" w:rsidP="00B4574D">
      <w:pPr>
        <w:rPr>
          <w:rFonts w:ascii="Arial" w:hAnsi="Arial" w:cs="Arial"/>
        </w:rPr>
      </w:pPr>
    </w:p>
    <w:p w14:paraId="67133F52" w14:textId="49A87DD2" w:rsidR="00B4574D" w:rsidRPr="00B4574D" w:rsidRDefault="00B4574D" w:rsidP="00B4574D">
      <w:pPr>
        <w:rPr>
          <w:rFonts w:ascii="Arial" w:hAnsi="Arial" w:cs="Arial"/>
        </w:rPr>
      </w:pPr>
    </w:p>
    <w:p w14:paraId="587BE215" w14:textId="77777777" w:rsidR="00B4574D" w:rsidRPr="00B4574D" w:rsidRDefault="00B4574D" w:rsidP="00B4574D">
      <w:pPr>
        <w:rPr>
          <w:rFonts w:ascii="Arial" w:hAnsi="Arial" w:cs="Arial"/>
        </w:rPr>
      </w:pPr>
    </w:p>
    <w:p w14:paraId="5F598612" w14:textId="77777777" w:rsidR="00B4574D" w:rsidRDefault="00B4574D" w:rsidP="00B4574D">
      <w:pPr>
        <w:rPr>
          <w:rFonts w:ascii="Arial" w:hAnsi="Arial" w:cs="Arial"/>
        </w:rPr>
      </w:pPr>
    </w:p>
    <w:p w14:paraId="3108C726" w14:textId="77777777" w:rsidR="00B4574D" w:rsidRDefault="00B4574D" w:rsidP="00B4574D">
      <w:pPr>
        <w:ind w:firstLine="720"/>
        <w:rPr>
          <w:rFonts w:ascii="Arial" w:hAnsi="Arial" w:cs="Arial"/>
        </w:rPr>
      </w:pPr>
    </w:p>
    <w:p w14:paraId="2325A2B4" w14:textId="3042400D" w:rsidR="00B4574D" w:rsidRDefault="00B4574D" w:rsidP="00B4574D">
      <w:pPr>
        <w:ind w:firstLine="720"/>
        <w:rPr>
          <w:rFonts w:ascii="Arial" w:hAnsi="Arial" w:cs="Arial"/>
        </w:rPr>
      </w:pPr>
    </w:p>
    <w:p w14:paraId="17FE0DF1" w14:textId="77777777" w:rsidR="00B4574D" w:rsidRPr="00B4574D" w:rsidRDefault="00B4574D" w:rsidP="00B4574D">
      <w:pPr>
        <w:rPr>
          <w:rFonts w:ascii="Arial" w:hAnsi="Arial" w:cs="Arial"/>
        </w:rPr>
      </w:pPr>
    </w:p>
    <w:p w14:paraId="565919AF" w14:textId="77777777" w:rsidR="00B4574D" w:rsidRPr="00B4574D" w:rsidRDefault="00B4574D" w:rsidP="00B4574D">
      <w:pPr>
        <w:rPr>
          <w:rFonts w:ascii="Arial" w:hAnsi="Arial" w:cs="Arial"/>
        </w:rPr>
      </w:pPr>
    </w:p>
    <w:p w14:paraId="7F425F69" w14:textId="77777777" w:rsidR="00B4574D" w:rsidRPr="00B4574D" w:rsidRDefault="00B4574D" w:rsidP="00B4574D">
      <w:pPr>
        <w:rPr>
          <w:rFonts w:ascii="Arial" w:hAnsi="Arial" w:cs="Arial"/>
        </w:rPr>
      </w:pPr>
    </w:p>
    <w:p w14:paraId="02D2009B" w14:textId="77777777" w:rsidR="00B4574D" w:rsidRPr="00B4574D" w:rsidRDefault="00B4574D" w:rsidP="00B4574D">
      <w:pPr>
        <w:rPr>
          <w:rFonts w:ascii="Arial" w:hAnsi="Arial" w:cs="Arial"/>
        </w:rPr>
      </w:pPr>
    </w:p>
    <w:p w14:paraId="0CDDAE7B" w14:textId="77777777" w:rsidR="00B4574D" w:rsidRPr="00B4574D" w:rsidRDefault="00B4574D" w:rsidP="00B4574D">
      <w:pPr>
        <w:rPr>
          <w:rFonts w:ascii="Arial" w:hAnsi="Arial" w:cs="Arial"/>
        </w:rPr>
      </w:pPr>
    </w:p>
    <w:p w14:paraId="2D2DC952" w14:textId="77777777" w:rsidR="00B4574D" w:rsidRPr="00B4574D" w:rsidRDefault="00B4574D" w:rsidP="00B4574D">
      <w:pPr>
        <w:rPr>
          <w:rFonts w:ascii="Arial" w:hAnsi="Arial" w:cs="Arial"/>
        </w:rPr>
      </w:pPr>
    </w:p>
    <w:p w14:paraId="6C1B36CC" w14:textId="77777777" w:rsidR="00B4574D" w:rsidRPr="00B4574D" w:rsidRDefault="00B4574D" w:rsidP="00B4574D">
      <w:pPr>
        <w:rPr>
          <w:rFonts w:ascii="Arial" w:hAnsi="Arial" w:cs="Arial"/>
        </w:rPr>
      </w:pPr>
    </w:p>
    <w:p w14:paraId="2F33F418" w14:textId="77777777" w:rsidR="00B4574D" w:rsidRPr="00B4574D" w:rsidRDefault="00B4574D" w:rsidP="00B4574D">
      <w:pPr>
        <w:rPr>
          <w:rFonts w:ascii="Arial" w:hAnsi="Arial" w:cs="Arial"/>
        </w:rPr>
      </w:pPr>
    </w:p>
    <w:p w14:paraId="54AEE362" w14:textId="77777777" w:rsidR="00B4574D" w:rsidRPr="00B4574D" w:rsidRDefault="00B4574D" w:rsidP="00B4574D">
      <w:pPr>
        <w:rPr>
          <w:rFonts w:ascii="Arial" w:hAnsi="Arial" w:cs="Arial"/>
        </w:rPr>
      </w:pPr>
    </w:p>
    <w:p w14:paraId="046CA8EE" w14:textId="77777777" w:rsidR="00B4574D" w:rsidRPr="00B4574D" w:rsidRDefault="00B4574D" w:rsidP="00B4574D">
      <w:pPr>
        <w:rPr>
          <w:rFonts w:ascii="Arial" w:hAnsi="Arial" w:cs="Arial"/>
        </w:rPr>
      </w:pPr>
    </w:p>
    <w:p w14:paraId="34302B1E" w14:textId="77777777" w:rsidR="00B4574D" w:rsidRPr="00B4574D" w:rsidRDefault="00B4574D" w:rsidP="00B4574D">
      <w:pPr>
        <w:rPr>
          <w:rFonts w:ascii="Arial" w:hAnsi="Arial" w:cs="Arial"/>
        </w:rPr>
      </w:pPr>
    </w:p>
    <w:p w14:paraId="209B7068" w14:textId="77777777" w:rsidR="00B4574D" w:rsidRPr="00B4574D" w:rsidRDefault="00B4574D" w:rsidP="00B4574D">
      <w:pPr>
        <w:rPr>
          <w:rFonts w:ascii="Arial" w:hAnsi="Arial" w:cs="Arial"/>
        </w:rPr>
      </w:pPr>
    </w:p>
    <w:p w14:paraId="13E55F88" w14:textId="77777777" w:rsidR="00B4574D" w:rsidRPr="00B4574D" w:rsidRDefault="00B4574D" w:rsidP="00B4574D">
      <w:pPr>
        <w:rPr>
          <w:rFonts w:ascii="Arial" w:hAnsi="Arial" w:cs="Arial"/>
        </w:rPr>
      </w:pPr>
    </w:p>
    <w:p w14:paraId="34F59B54" w14:textId="77777777" w:rsidR="00B4574D" w:rsidRPr="00B4574D" w:rsidRDefault="00B4574D" w:rsidP="00B4574D">
      <w:pPr>
        <w:rPr>
          <w:rFonts w:ascii="Arial" w:hAnsi="Arial" w:cs="Arial"/>
        </w:rPr>
      </w:pPr>
    </w:p>
    <w:p w14:paraId="45BCA90F" w14:textId="77777777" w:rsidR="00B4574D" w:rsidRPr="00B4574D" w:rsidRDefault="00B4574D" w:rsidP="00B4574D">
      <w:pPr>
        <w:rPr>
          <w:rFonts w:ascii="Arial" w:hAnsi="Arial" w:cs="Arial"/>
        </w:rPr>
      </w:pPr>
    </w:p>
    <w:p w14:paraId="50631535" w14:textId="6A4295DF" w:rsidR="00B4574D" w:rsidRPr="00B4574D" w:rsidRDefault="00B4574D" w:rsidP="00B4574D">
      <w:pPr>
        <w:rPr>
          <w:rFonts w:ascii="Arial" w:hAnsi="Arial" w:cs="Arial"/>
        </w:rPr>
      </w:pPr>
    </w:p>
    <w:p w14:paraId="76B0AA87" w14:textId="3B27A34B" w:rsidR="00B4574D" w:rsidRPr="00B4574D" w:rsidRDefault="00B4574D" w:rsidP="00B4574D">
      <w:pPr>
        <w:rPr>
          <w:rFonts w:ascii="Arial" w:hAnsi="Arial" w:cs="Arial"/>
        </w:rPr>
      </w:pPr>
    </w:p>
    <w:p w14:paraId="0F668C0B" w14:textId="3BDD1695" w:rsidR="00C841CC" w:rsidRPr="00D567D8" w:rsidRDefault="00D567D8" w:rsidP="00C841CC">
      <w:pPr>
        <w:rPr>
          <w:rFonts w:ascii="Arial" w:hAnsi="Arial" w:cs="Arial"/>
        </w:rPr>
      </w:pPr>
      <w:r w:rsidRPr="00C841CC">
        <w:rPr>
          <w:rFonts w:ascii="Arial" w:hAnsi="Arial" w:cs="Arial"/>
          <w:noProof/>
          <w:color w:val="050505"/>
          <w:sz w:val="20"/>
          <w:szCs w:val="20"/>
          <w:lang w:eastAsia="en-GB"/>
        </w:rPr>
        <mc:AlternateContent>
          <mc:Choice Requires="wps">
            <w:drawing>
              <wp:anchor distT="45720" distB="45720" distL="114300" distR="114300" simplePos="0" relativeHeight="251724800" behindDoc="0" locked="0" layoutInCell="1" allowOverlap="1" wp14:anchorId="73EC1D85" wp14:editId="2C4392C7">
                <wp:simplePos x="0" y="0"/>
                <wp:positionH relativeFrom="margin">
                  <wp:align>center</wp:align>
                </wp:positionH>
                <wp:positionV relativeFrom="paragraph">
                  <wp:posOffset>425450</wp:posOffset>
                </wp:positionV>
                <wp:extent cx="6353175" cy="3962400"/>
                <wp:effectExtent l="0" t="0" r="28575" b="19050"/>
                <wp:wrapSquare wrapText="bothSides"/>
                <wp:docPr id="1777615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3175" cy="3962400"/>
                        </a:xfrm>
                        <a:prstGeom prst="rect">
                          <a:avLst/>
                        </a:prstGeom>
                        <a:ln>
                          <a:solidFill>
                            <a:srgbClr val="FF0000"/>
                          </a:solidFill>
                          <a:headEnd/>
                          <a:tailEnd/>
                        </a:ln>
                      </wps:spPr>
                      <wps:style>
                        <a:lnRef idx="2">
                          <a:schemeClr val="accent2"/>
                        </a:lnRef>
                        <a:fillRef idx="1">
                          <a:schemeClr val="lt1"/>
                        </a:fillRef>
                        <a:effectRef idx="0">
                          <a:schemeClr val="accent2"/>
                        </a:effectRef>
                        <a:fontRef idx="minor">
                          <a:schemeClr val="dk1"/>
                        </a:fontRef>
                      </wps:style>
                      <wps:txbx>
                        <w:txbxContent>
                          <w:p w14:paraId="0366C480" w14:textId="77777777" w:rsidR="00C841CC" w:rsidRDefault="00C841CC" w:rsidP="00C841CC">
                            <w:pPr>
                              <w:shd w:val="clear" w:color="auto" w:fill="FFFFFF"/>
                              <w:jc w:val="both"/>
                              <w:rPr>
                                <w:rFonts w:ascii="Arial" w:hAnsi="Arial" w:cs="Arial"/>
                                <w:color w:val="050505"/>
                                <w:sz w:val="20"/>
                                <w:szCs w:val="20"/>
                                <w:lang w:eastAsia="en-GB"/>
                              </w:rPr>
                            </w:pPr>
                          </w:p>
                          <w:p w14:paraId="251518FA" w14:textId="77777777" w:rsidR="00D567D8" w:rsidRDefault="00D567D8" w:rsidP="00D567D8">
                            <w:pPr>
                              <w:shd w:val="clear" w:color="auto" w:fill="FFFFFF"/>
                              <w:jc w:val="center"/>
                              <w:rPr>
                                <w:rFonts w:ascii="Arial" w:hAnsi="Arial" w:cs="Arial"/>
                                <w:color w:val="050505"/>
                                <w:sz w:val="20"/>
                                <w:szCs w:val="20"/>
                                <w:lang w:eastAsia="en-GB"/>
                              </w:rPr>
                            </w:pPr>
                          </w:p>
                          <w:p w14:paraId="088A3BA1" w14:textId="77777777" w:rsidR="00D567D8" w:rsidRDefault="00D567D8" w:rsidP="00D567D8">
                            <w:pPr>
                              <w:shd w:val="clear" w:color="auto" w:fill="FFFFFF"/>
                              <w:jc w:val="center"/>
                              <w:rPr>
                                <w:rFonts w:ascii="Arial" w:hAnsi="Arial" w:cs="Arial"/>
                                <w:color w:val="050505"/>
                                <w:sz w:val="20"/>
                                <w:szCs w:val="20"/>
                                <w:lang w:eastAsia="en-GB"/>
                              </w:rPr>
                            </w:pPr>
                          </w:p>
                          <w:p w14:paraId="2834A550" w14:textId="356BEDB0" w:rsidR="00C841CC" w:rsidRDefault="00D567D8" w:rsidP="00D567D8">
                            <w:pPr>
                              <w:shd w:val="clear" w:color="auto" w:fill="FFFFFF"/>
                              <w:jc w:val="center"/>
                              <w:rPr>
                                <w:rFonts w:ascii="Arial" w:hAnsi="Arial" w:cs="Arial"/>
                                <w:color w:val="050505"/>
                                <w:sz w:val="20"/>
                                <w:szCs w:val="20"/>
                                <w:lang w:eastAsia="en-GB"/>
                              </w:rPr>
                            </w:pPr>
                            <w:r w:rsidRPr="00C841CC">
                              <w:rPr>
                                <w:rFonts w:ascii="Arial" w:hAnsi="Arial" w:cs="Arial"/>
                                <w:noProof/>
                                <w:color w:val="050505"/>
                                <w:sz w:val="20"/>
                                <w:szCs w:val="20"/>
                                <w:lang w:eastAsia="en-GB"/>
                              </w:rPr>
                              <w:drawing>
                                <wp:inline distT="0" distB="0" distL="0" distR="0" wp14:anchorId="158B8AA1" wp14:editId="63804917">
                                  <wp:extent cx="4790807" cy="2685415"/>
                                  <wp:effectExtent l="0" t="0" r="0" b="635"/>
                                  <wp:docPr id="1505584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8863" cy="2723563"/>
                                          </a:xfrm>
                                          <a:prstGeom prst="rect">
                                            <a:avLst/>
                                          </a:prstGeom>
                                          <a:noFill/>
                                          <a:ln>
                                            <a:noFill/>
                                          </a:ln>
                                        </pic:spPr>
                                      </pic:pic>
                                    </a:graphicData>
                                  </a:graphic>
                                </wp:inline>
                              </w:drawing>
                            </w:r>
                          </w:p>
                          <w:p w14:paraId="496053B4" w14:textId="77777777" w:rsidR="00D567D8" w:rsidRDefault="00D567D8" w:rsidP="00C841CC">
                            <w:pPr>
                              <w:shd w:val="clear" w:color="auto" w:fill="FFFFFF"/>
                              <w:jc w:val="center"/>
                              <w:rPr>
                                <w:rFonts w:ascii="Arial" w:hAnsi="Arial" w:cs="Arial"/>
                                <w:color w:val="050505"/>
                                <w:sz w:val="20"/>
                                <w:szCs w:val="20"/>
                                <w:lang w:eastAsia="en-GB"/>
                              </w:rPr>
                            </w:pPr>
                          </w:p>
                          <w:p w14:paraId="6DCFC103" w14:textId="066E1D22" w:rsidR="00C841CC" w:rsidRDefault="00C841CC" w:rsidP="00C841CC">
                            <w:pPr>
                              <w:shd w:val="clear" w:color="auto" w:fill="FFFFFF"/>
                              <w:jc w:val="center"/>
                              <w:rPr>
                                <w:rFonts w:ascii="Arial" w:hAnsi="Arial" w:cs="Arial"/>
                                <w:color w:val="050505"/>
                                <w:sz w:val="20"/>
                                <w:szCs w:val="20"/>
                                <w:lang w:eastAsia="en-GB"/>
                              </w:rPr>
                            </w:pPr>
                            <w:r>
                              <w:rPr>
                                <w:rFonts w:ascii="Arial" w:hAnsi="Arial" w:cs="Arial"/>
                                <w:color w:val="050505"/>
                                <w:sz w:val="20"/>
                                <w:szCs w:val="20"/>
                                <w:lang w:eastAsia="en-GB"/>
                              </w:rPr>
                              <w:t>Please be kind to our staff they are to help. Our staff try their best to work quickly and efficiently to help you, so please treat them with kindness and respect they deserve.</w:t>
                            </w:r>
                          </w:p>
                          <w:p w14:paraId="45BBF3EC" w14:textId="5EFEBE19" w:rsidR="00C841CC" w:rsidRDefault="00C841CC" w:rsidP="00C841CC">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C1D85" id="_x0000_s1045" type="#_x0000_t202" style="position:absolute;margin-left:0;margin-top:33.5pt;width:500.25pt;height:312pt;z-index:251724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" fillcolor="white [3201]" strokecolor="red" strokeweight="2pt">
                <v:textbox>
                  <w:txbxContent>
                    <w:p w14:paraId="0366C480" w14:textId="77777777" w:rsidR="00C841CC" w:rsidRDefault="00C841CC" w:rsidP="00C841CC">
                      <w:pPr>
                        <w:shd w:val="clear" w:color="auto" w:fill="FFFFFF"/>
                        <w:jc w:val="both"/>
                        <w:rPr>
                          <w:rFonts w:ascii="Arial" w:hAnsi="Arial" w:cs="Arial"/>
                          <w:color w:val="050505"/>
                          <w:sz w:val="20"/>
                          <w:szCs w:val="20"/>
                          <w:lang w:eastAsia="en-GB"/>
                        </w:rPr>
                      </w:pPr>
                    </w:p>
                    <w:p w14:paraId="251518FA" w14:textId="77777777" w:rsidR="00D567D8" w:rsidRDefault="00D567D8" w:rsidP="00D567D8">
                      <w:pPr>
                        <w:shd w:val="clear" w:color="auto" w:fill="FFFFFF"/>
                        <w:jc w:val="center"/>
                        <w:rPr>
                          <w:rFonts w:ascii="Arial" w:hAnsi="Arial" w:cs="Arial"/>
                          <w:color w:val="050505"/>
                          <w:sz w:val="20"/>
                          <w:szCs w:val="20"/>
                          <w:lang w:eastAsia="en-GB"/>
                        </w:rPr>
                      </w:pPr>
                    </w:p>
                    <w:p w14:paraId="088A3BA1" w14:textId="77777777" w:rsidR="00D567D8" w:rsidRDefault="00D567D8" w:rsidP="00D567D8">
                      <w:pPr>
                        <w:shd w:val="clear" w:color="auto" w:fill="FFFFFF"/>
                        <w:jc w:val="center"/>
                        <w:rPr>
                          <w:rFonts w:ascii="Arial" w:hAnsi="Arial" w:cs="Arial"/>
                          <w:color w:val="050505"/>
                          <w:sz w:val="20"/>
                          <w:szCs w:val="20"/>
                          <w:lang w:eastAsia="en-GB"/>
                        </w:rPr>
                      </w:pPr>
                    </w:p>
                    <w:p w14:paraId="2834A550" w14:textId="356BEDB0" w:rsidR="00C841CC" w:rsidRDefault="00D567D8" w:rsidP="00D567D8">
                      <w:pPr>
                        <w:shd w:val="clear" w:color="auto" w:fill="FFFFFF"/>
                        <w:jc w:val="center"/>
                        <w:rPr>
                          <w:rFonts w:ascii="Arial" w:hAnsi="Arial" w:cs="Arial"/>
                          <w:color w:val="050505"/>
                          <w:sz w:val="20"/>
                          <w:szCs w:val="20"/>
                          <w:lang w:eastAsia="en-GB"/>
                        </w:rPr>
                      </w:pPr>
                      <w:r w:rsidRPr="00C841CC">
                        <w:rPr>
                          <w:rFonts w:ascii="Arial" w:hAnsi="Arial" w:cs="Arial"/>
                          <w:noProof/>
                          <w:color w:val="050505"/>
                          <w:sz w:val="20"/>
                          <w:szCs w:val="20"/>
                          <w:lang w:eastAsia="en-GB"/>
                        </w:rPr>
                        <w:drawing>
                          <wp:inline distT="0" distB="0" distL="0" distR="0" wp14:anchorId="158B8AA1" wp14:editId="63804917">
                            <wp:extent cx="4790807" cy="2685415"/>
                            <wp:effectExtent l="0" t="0" r="0" b="635"/>
                            <wp:docPr id="15055842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58863" cy="2723563"/>
                                    </a:xfrm>
                                    <a:prstGeom prst="rect">
                                      <a:avLst/>
                                    </a:prstGeom>
                                    <a:noFill/>
                                    <a:ln>
                                      <a:noFill/>
                                    </a:ln>
                                  </pic:spPr>
                                </pic:pic>
                              </a:graphicData>
                            </a:graphic>
                          </wp:inline>
                        </w:drawing>
                      </w:r>
                    </w:p>
                    <w:p w14:paraId="496053B4" w14:textId="77777777" w:rsidR="00D567D8" w:rsidRDefault="00D567D8" w:rsidP="00C841CC">
                      <w:pPr>
                        <w:shd w:val="clear" w:color="auto" w:fill="FFFFFF"/>
                        <w:jc w:val="center"/>
                        <w:rPr>
                          <w:rFonts w:ascii="Arial" w:hAnsi="Arial" w:cs="Arial"/>
                          <w:color w:val="050505"/>
                          <w:sz w:val="20"/>
                          <w:szCs w:val="20"/>
                          <w:lang w:eastAsia="en-GB"/>
                        </w:rPr>
                      </w:pPr>
                    </w:p>
                    <w:p w14:paraId="6DCFC103" w14:textId="066E1D22" w:rsidR="00C841CC" w:rsidRDefault="00C841CC" w:rsidP="00C841CC">
                      <w:pPr>
                        <w:shd w:val="clear" w:color="auto" w:fill="FFFFFF"/>
                        <w:jc w:val="center"/>
                        <w:rPr>
                          <w:rFonts w:ascii="Arial" w:hAnsi="Arial" w:cs="Arial"/>
                          <w:color w:val="050505"/>
                          <w:sz w:val="20"/>
                          <w:szCs w:val="20"/>
                          <w:lang w:eastAsia="en-GB"/>
                        </w:rPr>
                      </w:pPr>
                      <w:r>
                        <w:rPr>
                          <w:rFonts w:ascii="Arial" w:hAnsi="Arial" w:cs="Arial"/>
                          <w:color w:val="050505"/>
                          <w:sz w:val="20"/>
                          <w:szCs w:val="20"/>
                          <w:lang w:eastAsia="en-GB"/>
                        </w:rPr>
                        <w:t>Please be kind to our staff they are to help. Our staff try their best to work quickly and efficiently to help you, so please treat them with kindness and respect they deserve.</w:t>
                      </w:r>
                    </w:p>
                    <w:p w14:paraId="45BBF3EC" w14:textId="5EFEBE19" w:rsidR="00C841CC" w:rsidRDefault="00C841CC" w:rsidP="00C841CC">
                      <w:pPr>
                        <w:jc w:val="center"/>
                      </w:pPr>
                    </w:p>
                  </w:txbxContent>
                </v:textbox>
                <w10:wrap type="square" anchorx="margin"/>
              </v:shape>
            </w:pict>
          </mc:Fallback>
        </mc:AlternateContent>
      </w:r>
    </w:p>
    <w:p w14:paraId="4619B50A" w14:textId="308B8DC3" w:rsidR="00B4574D" w:rsidRPr="00C841CC" w:rsidRDefault="00425A85" w:rsidP="00425A85">
      <w:pPr>
        <w:rPr>
          <w:rFonts w:ascii="Arial" w:hAnsi="Arial" w:cs="Arial"/>
          <w:sz w:val="20"/>
          <w:szCs w:val="20"/>
        </w:rPr>
      </w:pPr>
      <w:r>
        <w:rPr>
          <w:rFonts w:ascii="Arial" w:hAnsi="Arial" w:cs="Arial"/>
          <w:noProof/>
        </w:rPr>
        <mc:AlternateContent>
          <mc:Choice Requires="wps">
            <w:drawing>
              <wp:anchor distT="0" distB="0" distL="114300" distR="114300" simplePos="0" relativeHeight="251725824" behindDoc="0" locked="0" layoutInCell="1" allowOverlap="1" wp14:anchorId="1E54718B" wp14:editId="51005759">
                <wp:simplePos x="0" y="0"/>
                <wp:positionH relativeFrom="margin">
                  <wp:align>center</wp:align>
                </wp:positionH>
                <wp:positionV relativeFrom="paragraph">
                  <wp:posOffset>389890</wp:posOffset>
                </wp:positionV>
                <wp:extent cx="3486150" cy="285750"/>
                <wp:effectExtent l="0" t="0" r="19050" b="19050"/>
                <wp:wrapNone/>
                <wp:docPr id="1762414473" name="Text Box 6"/>
                <wp:cNvGraphicFramePr/>
                <a:graphic xmlns:a="http://schemas.openxmlformats.org/drawingml/2006/main">
                  <a:graphicData uri="http://schemas.microsoft.com/office/word/2010/wordprocessingShape">
                    <wps:wsp>
                      <wps:cNvSpPr txBox="1"/>
                      <wps:spPr>
                        <a:xfrm>
                          <a:off x="0" y="0"/>
                          <a:ext cx="3486150" cy="285750"/>
                        </a:xfrm>
                        <a:prstGeom prst="rect">
                          <a:avLst/>
                        </a:prstGeom>
                        <a:solidFill>
                          <a:srgbClr val="FF0000"/>
                        </a:solidFill>
                        <a:ln w="6350">
                          <a:solidFill>
                            <a:prstClr val="black"/>
                          </a:solidFill>
                        </a:ln>
                      </wps:spPr>
                      <wps:txbx>
                        <w:txbxContent>
                          <w:p w14:paraId="668E6CDA" w14:textId="0C7BEB67" w:rsidR="00C841CC" w:rsidRPr="00C841CC" w:rsidRDefault="00C841CC" w:rsidP="00C841CC">
                            <w:pPr>
                              <w:jc w:val="center"/>
                              <w:rPr>
                                <w:rFonts w:ascii="Arial Black" w:hAnsi="Arial Black"/>
                                <w:color w:val="FFFFFF" w:themeColor="background1"/>
                              </w:rPr>
                            </w:pPr>
                            <w:r w:rsidRPr="00C841CC">
                              <w:rPr>
                                <w:rFonts w:ascii="Arial Black" w:hAnsi="Arial Black"/>
                                <w:color w:val="FFFFFF" w:themeColor="background1"/>
                              </w:rPr>
                              <w:t>Please be kind to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54718B" id="_x0000_s1046" type="#_x0000_t202" style="position:absolute;margin-left:0;margin-top:30.7pt;width:274.5pt;height:22.5pt;z-index:2517258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" fillcolor="red" strokeweight=".5pt">
                <v:textbox>
                  <w:txbxContent>
                    <w:p w14:paraId="668E6CDA" w14:textId="0C7BEB67" w:rsidR="00C841CC" w:rsidRPr="00C841CC" w:rsidRDefault="00C841CC" w:rsidP="00C841CC">
                      <w:pPr>
                        <w:jc w:val="center"/>
                        <w:rPr>
                          <w:rFonts w:ascii="Arial Black" w:hAnsi="Arial Black"/>
                          <w:color w:val="FFFFFF" w:themeColor="background1"/>
                        </w:rPr>
                      </w:pPr>
                      <w:r w:rsidRPr="00C841CC">
                        <w:rPr>
                          <w:rFonts w:ascii="Arial Black" w:hAnsi="Arial Black"/>
                          <w:color w:val="FFFFFF" w:themeColor="background1"/>
                        </w:rPr>
                        <w:t>Please be kind to staff</w:t>
                      </w:r>
                    </w:p>
                  </w:txbxContent>
                </v:textbox>
                <w10:wrap anchorx="margin"/>
              </v:shape>
            </w:pict>
          </mc:Fallback>
        </mc:AlternateContent>
      </w:r>
    </w:p>
    <w:p w14:paraId="4227F375" w14:textId="76B76287" w:rsidR="00B4574D" w:rsidRDefault="00B4574D" w:rsidP="00B4574D">
      <w:pPr>
        <w:rPr>
          <w:rFonts w:ascii="Arial" w:hAnsi="Arial" w:cs="Arial"/>
        </w:rPr>
      </w:pPr>
    </w:p>
    <w:p w14:paraId="367CAF3C" w14:textId="51402114" w:rsidR="00B4574D" w:rsidRDefault="00B4574D" w:rsidP="00B4574D">
      <w:pPr>
        <w:rPr>
          <w:rFonts w:ascii="Arial" w:hAnsi="Arial" w:cs="Arial"/>
        </w:rPr>
      </w:pPr>
    </w:p>
    <w:p w14:paraId="1378FF06" w14:textId="326E0F62" w:rsidR="00B4574D" w:rsidRDefault="00C841CC"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69504" behindDoc="0" locked="0" layoutInCell="1" allowOverlap="1" wp14:anchorId="7B3516C1" wp14:editId="00316E33">
                <wp:simplePos x="0" y="0"/>
                <wp:positionH relativeFrom="margin">
                  <wp:posOffset>-515620</wp:posOffset>
                </wp:positionH>
                <wp:positionV relativeFrom="paragraph">
                  <wp:posOffset>-313055</wp:posOffset>
                </wp:positionV>
                <wp:extent cx="6670675" cy="2835910"/>
                <wp:effectExtent l="19050" t="19050" r="15875" b="21590"/>
                <wp:wrapNone/>
                <wp:docPr id="38" name="Text Box 38"/>
                <wp:cNvGraphicFramePr/>
                <a:graphic xmlns:a="http://schemas.openxmlformats.org/drawingml/2006/main">
                  <a:graphicData uri="http://schemas.microsoft.com/office/word/2010/wordprocessingShape">
                    <wps:wsp>
                      <wps:cNvSpPr txBox="1"/>
                      <wps:spPr>
                        <a:xfrm>
                          <a:off x="0" y="0"/>
                          <a:ext cx="6670675" cy="2835910"/>
                        </a:xfrm>
                        <a:prstGeom prst="rect">
                          <a:avLst/>
                        </a:prstGeom>
                        <a:solidFill>
                          <a:sysClr val="window" lastClr="FFFFFF"/>
                        </a:solidFill>
                        <a:ln w="28575">
                          <a:solidFill>
                            <a:srgbClr val="FF3399"/>
                          </a:solidFill>
                        </a:ln>
                      </wps:spPr>
                      <wps:txbx>
                        <w:txbxContent>
                          <w:p w14:paraId="611EA60F" w14:textId="77777777" w:rsidR="00B4574D" w:rsidRPr="00B33693" w:rsidRDefault="00B4574D" w:rsidP="00B4574D">
                            <w:pPr>
                              <w:shd w:val="clear" w:color="auto" w:fill="FF3399"/>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KEEP YOUR RECORDS UP TO DATE</w:t>
                            </w:r>
                          </w:p>
                          <w:p w14:paraId="64CE04F3" w14:textId="77777777" w:rsidR="00B4574D" w:rsidRDefault="00B4574D" w:rsidP="00B4574D">
                            <w:pPr>
                              <w:jc w:val="both"/>
                              <w:rPr>
                                <w:rFonts w:ascii="Arial" w:hAnsi="Arial" w:cs="Arial"/>
                                <w:sz w:val="20"/>
                                <w:szCs w:val="20"/>
                              </w:rPr>
                            </w:pPr>
                          </w:p>
                          <w:p w14:paraId="4EA0CE85" w14:textId="01819E9F" w:rsidR="00B4574D" w:rsidRDefault="00B4574D" w:rsidP="00B4574D">
                            <w:pPr>
                              <w:jc w:val="both"/>
                              <w:rPr>
                                <w:rFonts w:ascii="Arial" w:hAnsi="Arial" w:cs="Arial"/>
                                <w:color w:val="050505"/>
                                <w:sz w:val="20"/>
                                <w:szCs w:val="20"/>
                                <w:shd w:val="clear" w:color="auto" w:fill="FFFFFF"/>
                              </w:rPr>
                            </w:pPr>
                            <w:r w:rsidRPr="00CA0691">
                              <w:rPr>
                                <w:rFonts w:ascii="Arial" w:hAnsi="Arial" w:cs="Arial"/>
                                <w:color w:val="050505"/>
                                <w:sz w:val="20"/>
                                <w:szCs w:val="20"/>
                                <w:shd w:val="clear" w:color="auto" w:fill="FFFFFF"/>
                              </w:rPr>
                              <w:t xml:space="preserve">Please help us to keep your contact details up to date. If you </w:t>
                            </w:r>
                            <w:r>
                              <w:rPr>
                                <w:rFonts w:ascii="Arial" w:hAnsi="Arial" w:cs="Arial"/>
                                <w:color w:val="050505"/>
                                <w:sz w:val="20"/>
                                <w:szCs w:val="20"/>
                                <w:shd w:val="clear" w:color="auto" w:fill="FFFFFF"/>
                              </w:rPr>
                              <w:t xml:space="preserve">change name, </w:t>
                            </w:r>
                            <w:r w:rsidR="00637923">
                              <w:rPr>
                                <w:rFonts w:ascii="Arial" w:hAnsi="Arial" w:cs="Arial"/>
                                <w:color w:val="050505"/>
                                <w:sz w:val="20"/>
                                <w:szCs w:val="20"/>
                                <w:shd w:val="clear" w:color="auto" w:fill="FFFFFF"/>
                              </w:rPr>
                              <w:t>address,</w:t>
                            </w:r>
                            <w:r>
                              <w:rPr>
                                <w:rFonts w:ascii="Arial" w:hAnsi="Arial" w:cs="Arial"/>
                                <w:color w:val="050505"/>
                                <w:sz w:val="20"/>
                                <w:szCs w:val="20"/>
                                <w:shd w:val="clear" w:color="auto" w:fill="FFFFFF"/>
                              </w:rPr>
                              <w:t xml:space="preserve"> or telephone number, please let our receptionists know by calling in or by writing to us. Please note, if you move outside the practice area you will need to find a GP surgery in your new area. </w:t>
                            </w:r>
                          </w:p>
                          <w:p w14:paraId="0A7B970F" w14:textId="77777777" w:rsidR="00B4574D" w:rsidRDefault="00B4574D" w:rsidP="00B4574D">
                            <w:pPr>
                              <w:jc w:val="both"/>
                              <w:rPr>
                                <w:rFonts w:ascii="Arial" w:hAnsi="Arial" w:cs="Arial"/>
                                <w:color w:val="050505"/>
                                <w:sz w:val="20"/>
                                <w:szCs w:val="20"/>
                                <w:shd w:val="clear" w:color="auto" w:fill="FFFFFF"/>
                              </w:rPr>
                            </w:pPr>
                          </w:p>
                          <w:p w14:paraId="0A1FA1E8" w14:textId="073B88A2" w:rsidR="00B4574D" w:rsidRDefault="00B4574D" w:rsidP="00B4574D">
                            <w:pPr>
                              <w:jc w:val="center"/>
                              <w:rPr>
                                <w:rFonts w:ascii="Arial" w:hAnsi="Arial" w:cs="Arial"/>
                                <w:color w:val="050505"/>
                                <w:sz w:val="20"/>
                                <w:szCs w:val="20"/>
                                <w:shd w:val="clear" w:color="auto" w:fill="FFFFFF"/>
                              </w:rPr>
                            </w:pPr>
                            <w:r>
                              <w:rPr>
                                <w:noProof/>
                              </w:rPr>
                              <w:drawing>
                                <wp:inline distT="0" distB="0" distL="0" distR="0" wp14:anchorId="11F55179" wp14:editId="0B433F4A">
                                  <wp:extent cx="1897380" cy="1089660"/>
                                  <wp:effectExtent l="0" t="0" r="7620" b="0"/>
                                  <wp:docPr id="1193366080"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97380" cy="1089660"/>
                                          </a:xfrm>
                                          <a:prstGeom prst="rect">
                                            <a:avLst/>
                                          </a:prstGeom>
                                        </pic:spPr>
                                      </pic:pic>
                                    </a:graphicData>
                                  </a:graphic>
                                </wp:inline>
                              </w:drawing>
                            </w:r>
                          </w:p>
                          <w:p w14:paraId="1F5377EB" w14:textId="77777777" w:rsidR="00B4574D" w:rsidRDefault="00B4574D" w:rsidP="00B4574D">
                            <w:pPr>
                              <w:jc w:val="both"/>
                              <w:rPr>
                                <w:rFonts w:ascii="Arial" w:hAnsi="Arial" w:cs="Arial"/>
                                <w:color w:val="050505"/>
                                <w:sz w:val="20"/>
                                <w:szCs w:val="20"/>
                                <w:shd w:val="clear" w:color="auto" w:fill="FFFFFF"/>
                              </w:rPr>
                            </w:pPr>
                          </w:p>
                          <w:p w14:paraId="602C33DB" w14:textId="77777777" w:rsidR="00B4574D" w:rsidRPr="00CA0691" w:rsidRDefault="00B4574D" w:rsidP="00B4574D">
                            <w:pPr>
                              <w:jc w:val="both"/>
                              <w:rPr>
                                <w:rFonts w:ascii="Arial" w:hAnsi="Arial" w:cs="Arial"/>
                                <w:sz w:val="16"/>
                                <w:szCs w:val="16"/>
                              </w:rPr>
                            </w:pPr>
                            <w:r>
                              <w:rPr>
                                <w:rFonts w:ascii="Arial" w:hAnsi="Arial" w:cs="Arial"/>
                                <w:color w:val="050505"/>
                                <w:sz w:val="20"/>
                                <w:szCs w:val="20"/>
                                <w:shd w:val="clear" w:color="auto" w:fill="FFFFFF"/>
                              </w:rPr>
                              <w:t xml:space="preserve">You can now register to receive information by text message on your phone regarding appointments and health care. If you wish to register for the text messaging service, please let us know so your records can be updated to reflect this.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516C1" id="Text Box 38" o:spid="_x0000_s1047" type="#_x0000_t202" style="position:absolute;margin-left:-40.6pt;margin-top:-24.65pt;width:525.25pt;height:223.3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" fillcolor="window" strokecolor="#f39" strokeweight="2.25pt">
                <v:textbox>
                  <w:txbxContent>
                    <w:p w14:paraId="611EA60F" w14:textId="77777777" w:rsidR="00B4574D" w:rsidRPr="00B33693" w:rsidRDefault="00B4574D" w:rsidP="00B4574D">
                      <w:pPr>
                        <w:shd w:val="clear" w:color="auto" w:fill="FF3399"/>
                        <w:jc w:val="cente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KEEP YOUR RECORDS UP TO DATE</w:t>
                      </w:r>
                    </w:p>
                    <w:p w14:paraId="64CE04F3" w14:textId="77777777" w:rsidR="00B4574D" w:rsidRDefault="00B4574D" w:rsidP="00B4574D">
                      <w:pPr>
                        <w:jc w:val="both"/>
                        <w:rPr>
                          <w:rFonts w:ascii="Arial" w:hAnsi="Arial" w:cs="Arial"/>
                          <w:sz w:val="20"/>
                          <w:szCs w:val="20"/>
                        </w:rPr>
                      </w:pPr>
                    </w:p>
                    <w:p w14:paraId="4EA0CE85" w14:textId="01819E9F" w:rsidR="00B4574D" w:rsidRDefault="00B4574D" w:rsidP="00B4574D">
                      <w:pPr>
                        <w:jc w:val="both"/>
                        <w:rPr>
                          <w:rFonts w:ascii="Arial" w:hAnsi="Arial" w:cs="Arial"/>
                          <w:color w:val="050505"/>
                          <w:sz w:val="20"/>
                          <w:szCs w:val="20"/>
                          <w:shd w:val="clear" w:color="auto" w:fill="FFFFFF"/>
                        </w:rPr>
                      </w:pPr>
                      <w:r w:rsidRPr="00CA0691">
                        <w:rPr>
                          <w:rFonts w:ascii="Arial" w:hAnsi="Arial" w:cs="Arial"/>
                          <w:color w:val="050505"/>
                          <w:sz w:val="20"/>
                          <w:szCs w:val="20"/>
                          <w:shd w:val="clear" w:color="auto" w:fill="FFFFFF"/>
                        </w:rPr>
                        <w:t xml:space="preserve">Please help us to keep your contact details up to date. If you </w:t>
                      </w:r>
                      <w:r>
                        <w:rPr>
                          <w:rFonts w:ascii="Arial" w:hAnsi="Arial" w:cs="Arial"/>
                          <w:color w:val="050505"/>
                          <w:sz w:val="20"/>
                          <w:szCs w:val="20"/>
                          <w:shd w:val="clear" w:color="auto" w:fill="FFFFFF"/>
                        </w:rPr>
                        <w:t xml:space="preserve">change name, </w:t>
                      </w:r>
                      <w:r w:rsidR="00637923">
                        <w:rPr>
                          <w:rFonts w:ascii="Arial" w:hAnsi="Arial" w:cs="Arial"/>
                          <w:color w:val="050505"/>
                          <w:sz w:val="20"/>
                          <w:szCs w:val="20"/>
                          <w:shd w:val="clear" w:color="auto" w:fill="FFFFFF"/>
                        </w:rPr>
                        <w:t>address,</w:t>
                      </w:r>
                      <w:r>
                        <w:rPr>
                          <w:rFonts w:ascii="Arial" w:hAnsi="Arial" w:cs="Arial"/>
                          <w:color w:val="050505"/>
                          <w:sz w:val="20"/>
                          <w:szCs w:val="20"/>
                          <w:shd w:val="clear" w:color="auto" w:fill="FFFFFF"/>
                        </w:rPr>
                        <w:t xml:space="preserve"> or telephone number, please let our receptionists know by calling in or by writing to us. Please note, if you move outside the practice area you will need to find a GP surgery in your new area. </w:t>
                      </w:r>
                    </w:p>
                    <w:p w14:paraId="0A7B970F" w14:textId="77777777" w:rsidR="00B4574D" w:rsidRDefault="00B4574D" w:rsidP="00B4574D">
                      <w:pPr>
                        <w:jc w:val="both"/>
                        <w:rPr>
                          <w:rFonts w:ascii="Arial" w:hAnsi="Arial" w:cs="Arial"/>
                          <w:color w:val="050505"/>
                          <w:sz w:val="20"/>
                          <w:szCs w:val="20"/>
                          <w:shd w:val="clear" w:color="auto" w:fill="FFFFFF"/>
                        </w:rPr>
                      </w:pPr>
                    </w:p>
                    <w:p w14:paraId="0A1FA1E8" w14:textId="073B88A2" w:rsidR="00B4574D" w:rsidRDefault="00B4574D" w:rsidP="00B4574D">
                      <w:pPr>
                        <w:jc w:val="center"/>
                        <w:rPr>
                          <w:rFonts w:ascii="Arial" w:hAnsi="Arial" w:cs="Arial"/>
                          <w:color w:val="050505"/>
                          <w:sz w:val="20"/>
                          <w:szCs w:val="20"/>
                          <w:shd w:val="clear" w:color="auto" w:fill="FFFFFF"/>
                        </w:rPr>
                      </w:pPr>
                      <w:r>
                        <w:rPr>
                          <w:noProof/>
                        </w:rPr>
                        <w:drawing>
                          <wp:inline distT="0" distB="0" distL="0" distR="0" wp14:anchorId="11F55179" wp14:editId="0B433F4A">
                            <wp:extent cx="1897380" cy="1089660"/>
                            <wp:effectExtent l="0" t="0" r="7620" b="0"/>
                            <wp:docPr id="1193366080"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diagram&#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97380" cy="1089660"/>
                                    </a:xfrm>
                                    <a:prstGeom prst="rect">
                                      <a:avLst/>
                                    </a:prstGeom>
                                  </pic:spPr>
                                </pic:pic>
                              </a:graphicData>
                            </a:graphic>
                          </wp:inline>
                        </w:drawing>
                      </w:r>
                    </w:p>
                    <w:p w14:paraId="1F5377EB" w14:textId="77777777" w:rsidR="00B4574D" w:rsidRDefault="00B4574D" w:rsidP="00B4574D">
                      <w:pPr>
                        <w:jc w:val="both"/>
                        <w:rPr>
                          <w:rFonts w:ascii="Arial" w:hAnsi="Arial" w:cs="Arial"/>
                          <w:color w:val="050505"/>
                          <w:sz w:val="20"/>
                          <w:szCs w:val="20"/>
                          <w:shd w:val="clear" w:color="auto" w:fill="FFFFFF"/>
                        </w:rPr>
                      </w:pPr>
                    </w:p>
                    <w:p w14:paraId="602C33DB" w14:textId="77777777" w:rsidR="00B4574D" w:rsidRPr="00CA0691" w:rsidRDefault="00B4574D" w:rsidP="00B4574D">
                      <w:pPr>
                        <w:jc w:val="both"/>
                        <w:rPr>
                          <w:rFonts w:ascii="Arial" w:hAnsi="Arial" w:cs="Arial"/>
                          <w:sz w:val="16"/>
                          <w:szCs w:val="16"/>
                        </w:rPr>
                      </w:pPr>
                      <w:r>
                        <w:rPr>
                          <w:rFonts w:ascii="Arial" w:hAnsi="Arial" w:cs="Arial"/>
                          <w:color w:val="050505"/>
                          <w:sz w:val="20"/>
                          <w:szCs w:val="20"/>
                          <w:shd w:val="clear" w:color="auto" w:fill="FFFFFF"/>
                        </w:rPr>
                        <w:t xml:space="preserve">You can now register to receive information by text message on your phone regarding appointments and health care. If you wish to register for the text messaging service, please let us know so your records can be updated to reflect this. </w:t>
                      </w:r>
                    </w:p>
                  </w:txbxContent>
                </v:textbox>
                <w10:wrap anchorx="margin"/>
              </v:shape>
            </w:pict>
          </mc:Fallback>
        </mc:AlternateContent>
      </w:r>
    </w:p>
    <w:p w14:paraId="5329A98A" w14:textId="75295D2E" w:rsidR="00B4574D" w:rsidRDefault="00B4574D" w:rsidP="00B4574D">
      <w:pPr>
        <w:rPr>
          <w:rFonts w:ascii="Arial" w:hAnsi="Arial" w:cs="Arial"/>
        </w:rPr>
      </w:pPr>
    </w:p>
    <w:p w14:paraId="15047CB6" w14:textId="5BA41328" w:rsidR="00B4574D" w:rsidRDefault="002C0C57" w:rsidP="002C0C57">
      <w:pPr>
        <w:tabs>
          <w:tab w:val="left" w:pos="1980"/>
        </w:tabs>
        <w:rPr>
          <w:rFonts w:ascii="Arial" w:hAnsi="Arial" w:cs="Arial"/>
        </w:rPr>
      </w:pPr>
      <w:r>
        <w:rPr>
          <w:rFonts w:ascii="Arial" w:hAnsi="Arial" w:cs="Arial"/>
        </w:rPr>
        <w:tab/>
      </w:r>
    </w:p>
    <w:p w14:paraId="3A93E510" w14:textId="3D455A8D" w:rsidR="00B4574D" w:rsidRDefault="00B4574D" w:rsidP="00B4574D">
      <w:pPr>
        <w:rPr>
          <w:rFonts w:ascii="Arial" w:hAnsi="Arial" w:cs="Arial"/>
        </w:rPr>
      </w:pPr>
    </w:p>
    <w:p w14:paraId="3A849BFF" w14:textId="6EDF2E82" w:rsidR="00B4574D" w:rsidRDefault="00B4574D" w:rsidP="00B4574D">
      <w:pPr>
        <w:rPr>
          <w:rFonts w:ascii="Arial" w:hAnsi="Arial" w:cs="Arial"/>
        </w:rPr>
      </w:pPr>
    </w:p>
    <w:p w14:paraId="106A480B" w14:textId="7E7C60D1" w:rsidR="00B4574D" w:rsidRDefault="00B4574D" w:rsidP="00B4574D">
      <w:pPr>
        <w:rPr>
          <w:rFonts w:ascii="Arial" w:hAnsi="Arial" w:cs="Arial"/>
        </w:rPr>
      </w:pPr>
    </w:p>
    <w:p w14:paraId="268429D5" w14:textId="70C5F785" w:rsidR="00B4574D" w:rsidRDefault="00B4574D" w:rsidP="00B4574D">
      <w:pPr>
        <w:rPr>
          <w:rFonts w:ascii="Arial" w:hAnsi="Arial" w:cs="Arial"/>
        </w:rPr>
      </w:pPr>
    </w:p>
    <w:p w14:paraId="054147CC" w14:textId="72774D92" w:rsidR="00B4574D" w:rsidRDefault="00B4574D" w:rsidP="00B4574D">
      <w:pPr>
        <w:rPr>
          <w:rFonts w:ascii="Arial" w:hAnsi="Arial" w:cs="Arial"/>
        </w:rPr>
      </w:pPr>
    </w:p>
    <w:p w14:paraId="314F15F5" w14:textId="510594B8" w:rsidR="00B4574D" w:rsidRDefault="00B4574D" w:rsidP="00B4574D">
      <w:pPr>
        <w:rPr>
          <w:rFonts w:ascii="Arial" w:hAnsi="Arial" w:cs="Arial"/>
        </w:rPr>
      </w:pPr>
    </w:p>
    <w:p w14:paraId="1B2FC844" w14:textId="38BC24E6" w:rsidR="00B4574D" w:rsidRDefault="00B4574D" w:rsidP="00B4574D">
      <w:pPr>
        <w:rPr>
          <w:rFonts w:ascii="Arial" w:hAnsi="Arial" w:cs="Arial"/>
        </w:rPr>
      </w:pPr>
    </w:p>
    <w:p w14:paraId="30B60362" w14:textId="4BDDE80E" w:rsidR="00B4574D" w:rsidRDefault="00B4574D" w:rsidP="00B4574D">
      <w:pPr>
        <w:rPr>
          <w:rFonts w:ascii="Arial" w:hAnsi="Arial" w:cs="Arial"/>
        </w:rPr>
      </w:pPr>
    </w:p>
    <w:p w14:paraId="63DC4005" w14:textId="78A6793E" w:rsidR="00B4574D" w:rsidRDefault="00B4574D" w:rsidP="00B4574D">
      <w:pPr>
        <w:rPr>
          <w:rFonts w:ascii="Arial" w:hAnsi="Arial" w:cs="Arial"/>
        </w:rPr>
      </w:pPr>
    </w:p>
    <w:p w14:paraId="36E3D4BD" w14:textId="7DD71827" w:rsidR="00B4574D" w:rsidRDefault="00B4574D" w:rsidP="00B4574D">
      <w:pPr>
        <w:rPr>
          <w:rFonts w:ascii="Arial" w:hAnsi="Arial" w:cs="Arial"/>
        </w:rPr>
      </w:pPr>
    </w:p>
    <w:p w14:paraId="54C5E746" w14:textId="3E526BCD" w:rsidR="00A93EB8" w:rsidRDefault="00A93EB8" w:rsidP="00B4574D">
      <w:pPr>
        <w:rPr>
          <w:rFonts w:ascii="Arial" w:hAnsi="Arial" w:cs="Arial"/>
        </w:rPr>
      </w:pPr>
    </w:p>
    <w:p w14:paraId="2B1F7CEE" w14:textId="30BE3713" w:rsidR="00C841CC" w:rsidRDefault="00C841CC" w:rsidP="00B4574D">
      <w:pPr>
        <w:rPr>
          <w:rFonts w:ascii="Arial" w:hAnsi="Arial" w:cs="Arial"/>
        </w:rPr>
      </w:pPr>
    </w:p>
    <w:p w14:paraId="4D02123D" w14:textId="1F714958" w:rsidR="00C841CC" w:rsidRDefault="00C841CC" w:rsidP="00B4574D">
      <w:pPr>
        <w:rPr>
          <w:rFonts w:ascii="Arial" w:hAnsi="Arial" w:cs="Arial"/>
        </w:rPr>
      </w:pPr>
    </w:p>
    <w:p w14:paraId="6F5A6C5D" w14:textId="3783E8D7" w:rsidR="00A93EB8" w:rsidRDefault="00C841CC"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79744" behindDoc="0" locked="0" layoutInCell="1" allowOverlap="1" wp14:anchorId="33079EEF" wp14:editId="384EF45C">
                <wp:simplePos x="0" y="0"/>
                <wp:positionH relativeFrom="column">
                  <wp:posOffset>2865120</wp:posOffset>
                </wp:positionH>
                <wp:positionV relativeFrom="paragraph">
                  <wp:posOffset>134620</wp:posOffset>
                </wp:positionV>
                <wp:extent cx="3272155" cy="4171950"/>
                <wp:effectExtent l="19050" t="19050" r="23495" b="19050"/>
                <wp:wrapNone/>
                <wp:docPr id="42" name="Text Box 42"/>
                <wp:cNvGraphicFramePr/>
                <a:graphic xmlns:a="http://schemas.openxmlformats.org/drawingml/2006/main">
                  <a:graphicData uri="http://schemas.microsoft.com/office/word/2010/wordprocessingShape">
                    <wps:wsp>
                      <wps:cNvSpPr txBox="1"/>
                      <wps:spPr>
                        <a:xfrm>
                          <a:off x="0" y="0"/>
                          <a:ext cx="3272155" cy="4171950"/>
                        </a:xfrm>
                        <a:prstGeom prst="rect">
                          <a:avLst/>
                        </a:prstGeom>
                        <a:solidFill>
                          <a:schemeClr val="lt1"/>
                        </a:solidFill>
                        <a:ln w="28575">
                          <a:solidFill>
                            <a:srgbClr val="FFC000"/>
                          </a:solidFill>
                        </a:ln>
                      </wps:spPr>
                      <wps:txbx>
                        <w:txbxContent>
                          <w:p w14:paraId="61FEBB28" w14:textId="77777777" w:rsidR="00C841CC" w:rsidRDefault="00C841CC" w:rsidP="00C841CC">
                            <w:pPr>
                              <w:jc w:val="both"/>
                              <w:rPr>
                                <w:rFonts w:ascii="Arial" w:hAnsi="Arial" w:cs="Arial"/>
                                <w:b/>
                                <w:bCs/>
                                <w:sz w:val="20"/>
                                <w:szCs w:val="20"/>
                              </w:rPr>
                            </w:pPr>
                          </w:p>
                          <w:p w14:paraId="728C5665" w14:textId="056342DE" w:rsidR="00B4574D" w:rsidRDefault="00B4574D" w:rsidP="00C841C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79EEF" id="Text Box 42" o:spid="_x0000_s1048" type="#_x0000_t202" style="position:absolute;margin-left:225.6pt;margin-top:10.6pt;width:257.65pt;height:3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" fillcolor="white [3201]" strokecolor="#ffc000" strokeweight="2.25pt">
                <v:textbox>
                  <w:txbxContent>
                    <w:p w14:paraId="61FEBB28" w14:textId="77777777" w:rsidR="00C841CC" w:rsidRDefault="00C841CC" w:rsidP="00C841CC">
                      <w:pPr>
                        <w:jc w:val="both"/>
                        <w:rPr>
                          <w:rFonts w:ascii="Arial" w:hAnsi="Arial" w:cs="Arial"/>
                          <w:b/>
                          <w:bCs/>
                          <w:sz w:val="20"/>
                          <w:szCs w:val="20"/>
                        </w:rPr>
                      </w:pPr>
                    </w:p>
                    <w:p w14:paraId="728C5665" w14:textId="056342DE" w:rsidR="00B4574D" w:rsidRDefault="00B4574D" w:rsidP="00C841CC">
                      <w:pPr>
                        <w:jc w:val="center"/>
                      </w:pPr>
                    </w:p>
                  </w:txbxContent>
                </v:textbox>
              </v:shape>
            </w:pict>
          </mc:Fallback>
        </mc:AlternateContent>
      </w:r>
    </w:p>
    <w:p w14:paraId="0D223A43" w14:textId="5A8841BE" w:rsidR="00B4574D" w:rsidRDefault="00C841CC"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720704" behindDoc="0" locked="0" layoutInCell="1" allowOverlap="1" wp14:anchorId="2A431372" wp14:editId="1A9AE269">
                <wp:simplePos x="0" y="0"/>
                <wp:positionH relativeFrom="column">
                  <wp:posOffset>3028950</wp:posOffset>
                </wp:positionH>
                <wp:positionV relativeFrom="paragraph">
                  <wp:posOffset>70485</wp:posOffset>
                </wp:positionV>
                <wp:extent cx="2943225" cy="323850"/>
                <wp:effectExtent l="0" t="0" r="28575" b="19050"/>
                <wp:wrapNone/>
                <wp:docPr id="267957046" name="Text Box 3"/>
                <wp:cNvGraphicFramePr/>
                <a:graphic xmlns:a="http://schemas.openxmlformats.org/drawingml/2006/main">
                  <a:graphicData uri="http://schemas.microsoft.com/office/word/2010/wordprocessingShape">
                    <wps:wsp>
                      <wps:cNvSpPr txBox="1"/>
                      <wps:spPr>
                        <a:xfrm>
                          <a:off x="0" y="0"/>
                          <a:ext cx="2943225" cy="323850"/>
                        </a:xfrm>
                        <a:prstGeom prst="rect">
                          <a:avLst/>
                        </a:prstGeom>
                        <a:solidFill>
                          <a:srgbClr val="FFC000"/>
                        </a:solidFill>
                        <a:ln w="6350">
                          <a:solidFill>
                            <a:srgbClr val="FFC000"/>
                          </a:solidFill>
                        </a:ln>
                      </wps:spPr>
                      <wps:txbx>
                        <w:txbxContent>
                          <w:p w14:paraId="351F95A1" w14:textId="3B08E9FF" w:rsidR="00C841CC" w:rsidRPr="00C841CC" w:rsidRDefault="00C841CC" w:rsidP="00C841CC">
                            <w:pPr>
                              <w:jc w:val="center"/>
                              <w:rPr>
                                <w:rFonts w:ascii="Arial Black" w:hAnsi="Arial Black"/>
                                <w:color w:val="FFFFFF" w:themeColor="background1"/>
                              </w:rPr>
                            </w:pPr>
                            <w:r w:rsidRPr="00C841CC">
                              <w:rPr>
                                <w:rFonts w:ascii="Arial Black" w:hAnsi="Arial Black"/>
                                <w:b/>
                                <w:bCs/>
                                <w:color w:val="FFFFFF" w:themeColor="background1"/>
                              </w:rPr>
                              <w:t>CHILDHOOD IMMUNISATIONS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431372" id="_x0000_s1049" type="#_x0000_t202" style="position:absolute;margin-left:238.5pt;margin-top:5.55pt;width:231.75pt;height:25.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" fillcolor="#ffc000" strokecolor="#ffc000" strokeweight=".5pt">
                <v:textbox>
                  <w:txbxContent>
                    <w:p w14:paraId="351F95A1" w14:textId="3B08E9FF" w:rsidR="00C841CC" w:rsidRPr="00C841CC" w:rsidRDefault="00C841CC" w:rsidP="00C841CC">
                      <w:pPr>
                        <w:jc w:val="center"/>
                        <w:rPr>
                          <w:rFonts w:ascii="Arial Black" w:hAnsi="Arial Black"/>
                          <w:color w:val="FFFFFF" w:themeColor="background1"/>
                        </w:rPr>
                      </w:pPr>
                      <w:r w:rsidRPr="00C841CC">
                        <w:rPr>
                          <w:rFonts w:ascii="Arial Black" w:hAnsi="Arial Black"/>
                          <w:b/>
                          <w:bCs/>
                          <w:color w:val="FFFFFF" w:themeColor="background1"/>
                        </w:rPr>
                        <w:t>CHILDHOOD IMMUNISATIONS</w:t>
                      </w:r>
                    </w:p>
                  </w:txbxContent>
                </v:textbox>
              </v:shape>
            </w:pict>
          </mc:Fallback>
        </mc:AlternateContent>
      </w:r>
    </w:p>
    <w:p w14:paraId="2F4ABE49" w14:textId="4C1832E2" w:rsidR="00B4574D" w:rsidRDefault="00B4574D" w:rsidP="00B4574D">
      <w:pPr>
        <w:rPr>
          <w:rFonts w:ascii="Arial" w:hAnsi="Arial" w:cs="Arial"/>
        </w:rPr>
      </w:pPr>
    </w:p>
    <w:p w14:paraId="0B85388C" w14:textId="7D41955E" w:rsidR="00B4574D" w:rsidRDefault="00C841CC" w:rsidP="00B4574D">
      <w:pPr>
        <w:rPr>
          <w:rFonts w:ascii="Arial" w:hAnsi="Arial" w:cs="Arial"/>
        </w:rPr>
      </w:pPr>
      <w:r>
        <w:rPr>
          <w:noProof/>
        </w:rPr>
        <mc:AlternateContent>
          <mc:Choice Requires="wps">
            <w:drawing>
              <wp:anchor distT="0" distB="0" distL="114300" distR="114300" simplePos="0" relativeHeight="251719680" behindDoc="0" locked="0" layoutInCell="1" allowOverlap="1" wp14:anchorId="6DA666BC" wp14:editId="57897FB2">
                <wp:simplePos x="0" y="0"/>
                <wp:positionH relativeFrom="column">
                  <wp:posOffset>2990850</wp:posOffset>
                </wp:positionH>
                <wp:positionV relativeFrom="paragraph">
                  <wp:posOffset>82550</wp:posOffset>
                </wp:positionV>
                <wp:extent cx="3028950" cy="3657600"/>
                <wp:effectExtent l="0" t="0" r="19050" b="19050"/>
                <wp:wrapNone/>
                <wp:docPr id="1299399951" name="Text Box 1"/>
                <wp:cNvGraphicFramePr/>
                <a:graphic xmlns:a="http://schemas.openxmlformats.org/drawingml/2006/main">
                  <a:graphicData uri="http://schemas.microsoft.com/office/word/2010/wordprocessingShape">
                    <wps:wsp>
                      <wps:cNvSpPr txBox="1"/>
                      <wps:spPr>
                        <a:xfrm>
                          <a:off x="0" y="0"/>
                          <a:ext cx="3028950" cy="3657600"/>
                        </a:xfrm>
                        <a:prstGeom prst="rect">
                          <a:avLst/>
                        </a:prstGeom>
                        <a:noFill/>
                        <a:ln w="6350">
                          <a:solidFill>
                            <a:schemeClr val="bg1"/>
                          </a:solidFill>
                        </a:ln>
                      </wps:spPr>
                      <wps:txbx>
                        <w:txbxContent>
                          <w:p w14:paraId="7B735E78" w14:textId="5B3AACC0" w:rsidR="00C841CC" w:rsidRPr="00C841CC" w:rsidRDefault="00C841CC" w:rsidP="00C841CC">
                            <w:pPr>
                              <w:jc w:val="both"/>
                              <w:rPr>
                                <w:rFonts w:ascii="Arial" w:hAnsi="Arial" w:cs="Arial"/>
                              </w:rPr>
                            </w:pPr>
                            <w:r w:rsidRPr="00C841CC">
                              <w:rPr>
                                <w:rFonts w:ascii="Arial" w:hAnsi="Arial" w:cs="Arial"/>
                              </w:rPr>
                              <w:t>The vaccinations that children receive in their early years are vital in helping them to build protection against infections such as meningitis, diphtheria, polio, measles and mumps.</w:t>
                            </w:r>
                          </w:p>
                          <w:p w14:paraId="6FDA5FA4" w14:textId="77777777" w:rsidR="00C841CC" w:rsidRPr="00C841CC" w:rsidRDefault="00C841CC" w:rsidP="00C841CC">
                            <w:pPr>
                              <w:jc w:val="both"/>
                              <w:rPr>
                                <w:rFonts w:ascii="Arial" w:hAnsi="Arial" w:cs="Arial"/>
                              </w:rPr>
                            </w:pPr>
                          </w:p>
                          <w:p w14:paraId="7654D2BF" w14:textId="41E832B0" w:rsidR="00C841CC" w:rsidRPr="00C841CC" w:rsidRDefault="00C841CC" w:rsidP="00C841CC">
                            <w:pPr>
                              <w:jc w:val="both"/>
                              <w:rPr>
                                <w:rFonts w:ascii="Arial" w:hAnsi="Arial" w:cs="Arial"/>
                              </w:rPr>
                            </w:pPr>
                            <w:r w:rsidRPr="00C841CC">
                              <w:rPr>
                                <w:rFonts w:ascii="Arial" w:hAnsi="Arial" w:cs="Arial"/>
                              </w:rPr>
                              <w:t>Recently there has been an increase in measles cases around England, so stay protected and ensure your children are vaccinated.</w:t>
                            </w:r>
                          </w:p>
                          <w:p w14:paraId="5B234753" w14:textId="77777777" w:rsidR="00C841CC" w:rsidRPr="00C841CC" w:rsidRDefault="00C841CC" w:rsidP="00C841CC">
                            <w:pPr>
                              <w:jc w:val="both"/>
                              <w:rPr>
                                <w:rFonts w:ascii="Arial" w:hAnsi="Arial" w:cs="Arial"/>
                              </w:rPr>
                            </w:pPr>
                          </w:p>
                          <w:p w14:paraId="13FC19EE" w14:textId="77777777" w:rsidR="00C841CC" w:rsidRPr="00C841CC" w:rsidRDefault="00C841CC" w:rsidP="00C841CC">
                            <w:pPr>
                              <w:jc w:val="both"/>
                              <w:rPr>
                                <w:rFonts w:ascii="Arial" w:hAnsi="Arial" w:cs="Arial"/>
                              </w:rPr>
                            </w:pPr>
                            <w:r w:rsidRPr="00C841CC">
                              <w:rPr>
                                <w:rFonts w:ascii="Arial" w:hAnsi="Arial" w:cs="Arial"/>
                              </w:rPr>
                              <w:t>If you have received a notification to book an</w:t>
                            </w:r>
                          </w:p>
                          <w:p w14:paraId="70E544E7" w14:textId="20B2064D" w:rsidR="00C841CC" w:rsidRPr="00C841CC" w:rsidRDefault="00C841CC" w:rsidP="00C841CC">
                            <w:pPr>
                              <w:jc w:val="both"/>
                              <w:rPr>
                                <w:rFonts w:ascii="Arial" w:hAnsi="Arial" w:cs="Arial"/>
                              </w:rPr>
                            </w:pPr>
                            <w:r w:rsidRPr="00C841CC">
                              <w:rPr>
                                <w:rFonts w:ascii="Arial" w:hAnsi="Arial" w:cs="Arial"/>
                              </w:rPr>
                              <w:t xml:space="preserve">appointment, or if you are unsure whether your child has received all their due immunisations, please contact the reception team and we will do all that we can to help you. </w:t>
                            </w:r>
                            <w:r w:rsidR="00D567D8" w:rsidRPr="00C841CC">
                              <w:rPr>
                                <w:rFonts w:ascii="Arial" w:hAnsi="Arial" w:cs="Arial"/>
                              </w:rPr>
                              <w:t>Alternatively,</w:t>
                            </w:r>
                            <w:r w:rsidRPr="00C841CC">
                              <w:rPr>
                                <w:rFonts w:ascii="Arial" w:hAnsi="Arial" w:cs="Arial"/>
                              </w:rPr>
                              <w:t xml:space="preserve"> if you have any questions or concerns regarding </w:t>
                            </w:r>
                            <w:r w:rsidR="00D567D8" w:rsidRPr="00C841CC">
                              <w:rPr>
                                <w:rFonts w:ascii="Arial" w:hAnsi="Arial" w:cs="Arial"/>
                              </w:rPr>
                              <w:t>vaccines,</w:t>
                            </w:r>
                            <w:r w:rsidRPr="00C841CC">
                              <w:rPr>
                                <w:rFonts w:ascii="Arial" w:hAnsi="Arial" w:cs="Arial"/>
                              </w:rPr>
                              <w:t xml:space="preserve"> please book in for a telephone call to discuss this with a nurse or GP. </w:t>
                            </w:r>
                          </w:p>
                          <w:p w14:paraId="26914C6D" w14:textId="77777777" w:rsidR="00C841CC" w:rsidRPr="00C841CC" w:rsidRDefault="00C841CC" w:rsidP="00C841CC">
                            <w:pPr>
                              <w:jc w:val="both"/>
                              <w:rPr>
                                <w:rFonts w:ascii="Arial" w:hAnsi="Arial" w:cs="Arial"/>
                              </w:rPr>
                            </w:pPr>
                          </w:p>
                          <w:p w14:paraId="0ACB5A66" w14:textId="1F6A005E" w:rsidR="00C841CC" w:rsidRPr="00C841CC" w:rsidRDefault="00C841CC" w:rsidP="00C841CC">
                            <w:pPr>
                              <w:jc w:val="both"/>
                              <w:rPr>
                                <w:rFonts w:ascii="Arial" w:hAnsi="Arial" w:cs="Arial"/>
                                <w:b/>
                                <w:bCs/>
                              </w:rPr>
                            </w:pPr>
                            <w:r w:rsidRPr="00C841CC">
                              <w:rPr>
                                <w:rFonts w:ascii="Arial" w:hAnsi="Arial" w:cs="Arial"/>
                                <w:b/>
                                <w:bCs/>
                              </w:rPr>
                              <w:t>We hold a children’s vaccination clinic on the 1</w:t>
                            </w:r>
                            <w:r w:rsidRPr="00C841CC">
                              <w:rPr>
                                <w:rFonts w:ascii="Arial" w:hAnsi="Arial" w:cs="Arial"/>
                                <w:b/>
                                <w:bCs/>
                                <w:vertAlign w:val="superscript"/>
                              </w:rPr>
                              <w:t>st</w:t>
                            </w:r>
                            <w:r>
                              <w:rPr>
                                <w:rFonts w:ascii="Arial" w:hAnsi="Arial" w:cs="Arial"/>
                                <w:b/>
                                <w:bCs/>
                              </w:rPr>
                              <w:t xml:space="preserve"> </w:t>
                            </w:r>
                            <w:r w:rsidRPr="00C841CC">
                              <w:rPr>
                                <w:rFonts w:ascii="Arial" w:hAnsi="Arial" w:cs="Arial"/>
                                <w:b/>
                                <w:bCs/>
                              </w:rPr>
                              <w:t>Thursday of every month.</w:t>
                            </w:r>
                          </w:p>
                          <w:p w14:paraId="71AE6FD7" w14:textId="15A08167" w:rsidR="00C841CC" w:rsidRDefault="00C841CC" w:rsidP="00C841CC">
                            <w:pPr>
                              <w:jc w:val="both"/>
                            </w:pPr>
                            <w:r>
                              <w:t xml:space="preserve"> </w:t>
                            </w:r>
                          </w:p>
                          <w:p w14:paraId="5A7F2852" w14:textId="77777777" w:rsidR="00C841CC" w:rsidRDefault="00C841CC" w:rsidP="00C841C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666BC" id="_x0000_s1050" type="#_x0000_t202" style="position:absolute;margin-left:235.5pt;margin-top:6.5pt;width:238.5pt;height:4in;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" filled="f" strokecolor="white [3212]" strokeweight=".5pt">
                <v:textbox>
                  <w:txbxContent>
                    <w:p w14:paraId="7B735E78" w14:textId="5B3AACC0" w:rsidR="00C841CC" w:rsidRPr="00C841CC" w:rsidRDefault="00C841CC" w:rsidP="00C841CC">
                      <w:pPr>
                        <w:jc w:val="both"/>
                        <w:rPr>
                          <w:rFonts w:ascii="Arial" w:hAnsi="Arial" w:cs="Arial"/>
                        </w:rPr>
                      </w:pPr>
                      <w:r w:rsidRPr="00C841CC">
                        <w:rPr>
                          <w:rFonts w:ascii="Arial" w:hAnsi="Arial" w:cs="Arial"/>
                        </w:rPr>
                        <w:t>The vaccinations that children receive in their early years are vital in helping them to build protection against infections such as meningitis, diphtheria, polio, measles and mumps.</w:t>
                      </w:r>
                    </w:p>
                    <w:p w14:paraId="6FDA5FA4" w14:textId="77777777" w:rsidR="00C841CC" w:rsidRPr="00C841CC" w:rsidRDefault="00C841CC" w:rsidP="00C841CC">
                      <w:pPr>
                        <w:jc w:val="both"/>
                        <w:rPr>
                          <w:rFonts w:ascii="Arial" w:hAnsi="Arial" w:cs="Arial"/>
                        </w:rPr>
                      </w:pPr>
                    </w:p>
                    <w:p w14:paraId="7654D2BF" w14:textId="41E832B0" w:rsidR="00C841CC" w:rsidRPr="00C841CC" w:rsidRDefault="00C841CC" w:rsidP="00C841CC">
                      <w:pPr>
                        <w:jc w:val="both"/>
                        <w:rPr>
                          <w:rFonts w:ascii="Arial" w:hAnsi="Arial" w:cs="Arial"/>
                        </w:rPr>
                      </w:pPr>
                      <w:r w:rsidRPr="00C841CC">
                        <w:rPr>
                          <w:rFonts w:ascii="Arial" w:hAnsi="Arial" w:cs="Arial"/>
                        </w:rPr>
                        <w:t>Recently there has been an increase in measles cases around England, so stay protected and ensure your children are vaccinated.</w:t>
                      </w:r>
                    </w:p>
                    <w:p w14:paraId="5B234753" w14:textId="77777777" w:rsidR="00C841CC" w:rsidRPr="00C841CC" w:rsidRDefault="00C841CC" w:rsidP="00C841CC">
                      <w:pPr>
                        <w:jc w:val="both"/>
                        <w:rPr>
                          <w:rFonts w:ascii="Arial" w:hAnsi="Arial" w:cs="Arial"/>
                        </w:rPr>
                      </w:pPr>
                    </w:p>
                    <w:p w14:paraId="13FC19EE" w14:textId="77777777" w:rsidR="00C841CC" w:rsidRPr="00C841CC" w:rsidRDefault="00C841CC" w:rsidP="00C841CC">
                      <w:pPr>
                        <w:jc w:val="both"/>
                        <w:rPr>
                          <w:rFonts w:ascii="Arial" w:hAnsi="Arial" w:cs="Arial"/>
                        </w:rPr>
                      </w:pPr>
                      <w:r w:rsidRPr="00C841CC">
                        <w:rPr>
                          <w:rFonts w:ascii="Arial" w:hAnsi="Arial" w:cs="Arial"/>
                        </w:rPr>
                        <w:t>If you have received a notification to book an</w:t>
                      </w:r>
                    </w:p>
                    <w:p w14:paraId="70E544E7" w14:textId="20B2064D" w:rsidR="00C841CC" w:rsidRPr="00C841CC" w:rsidRDefault="00C841CC" w:rsidP="00C841CC">
                      <w:pPr>
                        <w:jc w:val="both"/>
                        <w:rPr>
                          <w:rFonts w:ascii="Arial" w:hAnsi="Arial" w:cs="Arial"/>
                        </w:rPr>
                      </w:pPr>
                      <w:r w:rsidRPr="00C841CC">
                        <w:rPr>
                          <w:rFonts w:ascii="Arial" w:hAnsi="Arial" w:cs="Arial"/>
                        </w:rPr>
                        <w:t xml:space="preserve">appointment, or if you are unsure whether your child has received all their due immunisations, please contact the reception team and we will do all that we can to help you. </w:t>
                      </w:r>
                      <w:r w:rsidR="00D567D8" w:rsidRPr="00C841CC">
                        <w:rPr>
                          <w:rFonts w:ascii="Arial" w:hAnsi="Arial" w:cs="Arial"/>
                        </w:rPr>
                        <w:t>Alternatively,</w:t>
                      </w:r>
                      <w:r w:rsidRPr="00C841CC">
                        <w:rPr>
                          <w:rFonts w:ascii="Arial" w:hAnsi="Arial" w:cs="Arial"/>
                        </w:rPr>
                        <w:t xml:space="preserve"> if you have any questions or concerns regarding </w:t>
                      </w:r>
                      <w:r w:rsidR="00D567D8" w:rsidRPr="00C841CC">
                        <w:rPr>
                          <w:rFonts w:ascii="Arial" w:hAnsi="Arial" w:cs="Arial"/>
                        </w:rPr>
                        <w:t>vaccines,</w:t>
                      </w:r>
                      <w:r w:rsidRPr="00C841CC">
                        <w:rPr>
                          <w:rFonts w:ascii="Arial" w:hAnsi="Arial" w:cs="Arial"/>
                        </w:rPr>
                        <w:t xml:space="preserve"> please book in for a telephone call to discuss this with a nurse or GP. </w:t>
                      </w:r>
                    </w:p>
                    <w:p w14:paraId="26914C6D" w14:textId="77777777" w:rsidR="00C841CC" w:rsidRPr="00C841CC" w:rsidRDefault="00C841CC" w:rsidP="00C841CC">
                      <w:pPr>
                        <w:jc w:val="both"/>
                        <w:rPr>
                          <w:rFonts w:ascii="Arial" w:hAnsi="Arial" w:cs="Arial"/>
                        </w:rPr>
                      </w:pPr>
                    </w:p>
                    <w:p w14:paraId="0ACB5A66" w14:textId="1F6A005E" w:rsidR="00C841CC" w:rsidRPr="00C841CC" w:rsidRDefault="00C841CC" w:rsidP="00C841CC">
                      <w:pPr>
                        <w:jc w:val="both"/>
                        <w:rPr>
                          <w:rFonts w:ascii="Arial" w:hAnsi="Arial" w:cs="Arial"/>
                          <w:b/>
                          <w:bCs/>
                        </w:rPr>
                      </w:pPr>
                      <w:r w:rsidRPr="00C841CC">
                        <w:rPr>
                          <w:rFonts w:ascii="Arial" w:hAnsi="Arial" w:cs="Arial"/>
                          <w:b/>
                          <w:bCs/>
                        </w:rPr>
                        <w:t>We hold a children’s vaccination clinic on the 1</w:t>
                      </w:r>
                      <w:r w:rsidRPr="00C841CC">
                        <w:rPr>
                          <w:rFonts w:ascii="Arial" w:hAnsi="Arial" w:cs="Arial"/>
                          <w:b/>
                          <w:bCs/>
                          <w:vertAlign w:val="superscript"/>
                        </w:rPr>
                        <w:t>st</w:t>
                      </w:r>
                      <w:r>
                        <w:rPr>
                          <w:rFonts w:ascii="Arial" w:hAnsi="Arial" w:cs="Arial"/>
                          <w:b/>
                          <w:bCs/>
                        </w:rPr>
                        <w:t xml:space="preserve"> </w:t>
                      </w:r>
                      <w:r w:rsidRPr="00C841CC">
                        <w:rPr>
                          <w:rFonts w:ascii="Arial" w:hAnsi="Arial" w:cs="Arial"/>
                          <w:b/>
                          <w:bCs/>
                        </w:rPr>
                        <w:t>Thursday of every month.</w:t>
                      </w:r>
                    </w:p>
                    <w:p w14:paraId="71AE6FD7" w14:textId="15A08167" w:rsidR="00C841CC" w:rsidRDefault="00C841CC" w:rsidP="00C841CC">
                      <w:pPr>
                        <w:jc w:val="both"/>
                      </w:pPr>
                      <w:r>
                        <w:t xml:space="preserve"> </w:t>
                      </w:r>
                    </w:p>
                    <w:p w14:paraId="5A7F2852" w14:textId="77777777" w:rsidR="00C841CC" w:rsidRDefault="00C841CC" w:rsidP="00C841CC">
                      <w:pPr>
                        <w:jc w:val="both"/>
                      </w:pPr>
                    </w:p>
                  </w:txbxContent>
                </v:textbox>
              </v:shape>
            </w:pict>
          </mc:Fallback>
        </mc:AlternateContent>
      </w:r>
    </w:p>
    <w:p w14:paraId="43EC32DD" w14:textId="42E488E6" w:rsidR="00B4574D" w:rsidRPr="00B4574D" w:rsidRDefault="00B4574D" w:rsidP="00B4574D">
      <w:pPr>
        <w:rPr>
          <w:rFonts w:ascii="Arial" w:hAnsi="Arial" w:cs="Arial"/>
        </w:rPr>
      </w:pPr>
    </w:p>
    <w:p w14:paraId="505C7E05" w14:textId="49BA6876" w:rsidR="00B4574D" w:rsidRPr="00B4574D" w:rsidRDefault="00B4574D" w:rsidP="00B4574D">
      <w:pPr>
        <w:rPr>
          <w:rFonts w:ascii="Arial" w:hAnsi="Arial" w:cs="Arial"/>
        </w:rPr>
      </w:pPr>
    </w:p>
    <w:p w14:paraId="5ABE9BAE" w14:textId="0F4641F3" w:rsidR="00B4574D" w:rsidRPr="00B4574D" w:rsidRDefault="00C841CC" w:rsidP="00B4574D">
      <w:pPr>
        <w:rPr>
          <w:rFonts w:ascii="Arial" w:hAnsi="Arial" w:cs="Arial"/>
        </w:rPr>
      </w:pPr>
      <w:r w:rsidRPr="00EF6C24">
        <w:rPr>
          <w:rFonts w:ascii="Arial" w:hAnsi="Arial" w:cs="Arial"/>
          <w:noProof/>
        </w:rPr>
        <w:drawing>
          <wp:anchor distT="0" distB="0" distL="114300" distR="114300" simplePos="0" relativeHeight="251705344" behindDoc="1" locked="0" layoutInCell="1" allowOverlap="1" wp14:anchorId="157EB209" wp14:editId="217B0F87">
            <wp:simplePos x="0" y="0"/>
            <wp:positionH relativeFrom="column">
              <wp:posOffset>-603250</wp:posOffset>
            </wp:positionH>
            <wp:positionV relativeFrom="paragraph">
              <wp:posOffset>131445</wp:posOffset>
            </wp:positionV>
            <wp:extent cx="3296285" cy="2277745"/>
            <wp:effectExtent l="0" t="0" r="0" b="8255"/>
            <wp:wrapNone/>
            <wp:docPr id="1601372381"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372381" name="Picture 1" descr="A group of people posing for a photo&#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96285" cy="2277745"/>
                    </a:xfrm>
                    <a:prstGeom prst="rect">
                      <a:avLst/>
                    </a:prstGeom>
                  </pic:spPr>
                </pic:pic>
              </a:graphicData>
            </a:graphic>
            <wp14:sizeRelH relativeFrom="page">
              <wp14:pctWidth>0</wp14:pctWidth>
            </wp14:sizeRelH>
            <wp14:sizeRelV relativeFrom="page">
              <wp14:pctHeight>0</wp14:pctHeight>
            </wp14:sizeRelV>
          </wp:anchor>
        </w:drawing>
      </w:r>
    </w:p>
    <w:p w14:paraId="5ECD757E" w14:textId="07A5AF3D" w:rsidR="00B4574D" w:rsidRPr="00B4574D" w:rsidRDefault="00B4574D" w:rsidP="00B4574D">
      <w:pPr>
        <w:rPr>
          <w:rFonts w:ascii="Arial" w:hAnsi="Arial" w:cs="Arial"/>
        </w:rPr>
      </w:pPr>
    </w:p>
    <w:p w14:paraId="18D3BA08" w14:textId="625B3D56" w:rsidR="00B4574D" w:rsidRPr="00B4574D" w:rsidRDefault="00B4574D" w:rsidP="00B4574D">
      <w:pPr>
        <w:rPr>
          <w:rFonts w:ascii="Arial" w:hAnsi="Arial" w:cs="Arial"/>
        </w:rPr>
      </w:pPr>
    </w:p>
    <w:p w14:paraId="16F47595" w14:textId="74D68228" w:rsidR="00B4574D" w:rsidRPr="00B4574D" w:rsidRDefault="00B4574D" w:rsidP="00B4574D">
      <w:pPr>
        <w:rPr>
          <w:rFonts w:ascii="Arial" w:hAnsi="Arial" w:cs="Arial"/>
        </w:rPr>
      </w:pPr>
    </w:p>
    <w:p w14:paraId="772C9D7A" w14:textId="21E442C7" w:rsidR="00B4574D" w:rsidRPr="00B4574D" w:rsidRDefault="00B4574D" w:rsidP="00B4574D">
      <w:pPr>
        <w:rPr>
          <w:rFonts w:ascii="Arial" w:hAnsi="Arial" w:cs="Arial"/>
        </w:rPr>
      </w:pPr>
    </w:p>
    <w:p w14:paraId="3B1381FC" w14:textId="77D02C71" w:rsidR="00B4574D" w:rsidRPr="00B4574D" w:rsidRDefault="00B4574D" w:rsidP="00B4574D">
      <w:pPr>
        <w:rPr>
          <w:rFonts w:ascii="Arial" w:hAnsi="Arial" w:cs="Arial"/>
        </w:rPr>
      </w:pPr>
    </w:p>
    <w:p w14:paraId="0671241E" w14:textId="2855BD90" w:rsidR="00B4574D" w:rsidRPr="00B4574D" w:rsidRDefault="00B4574D" w:rsidP="00B4574D">
      <w:pPr>
        <w:rPr>
          <w:rFonts w:ascii="Arial" w:hAnsi="Arial" w:cs="Arial"/>
        </w:rPr>
      </w:pPr>
    </w:p>
    <w:p w14:paraId="6E6976FA" w14:textId="4F973B42" w:rsidR="00B4574D" w:rsidRPr="00B4574D" w:rsidRDefault="00B4574D" w:rsidP="00B4574D">
      <w:pPr>
        <w:rPr>
          <w:rFonts w:ascii="Arial" w:hAnsi="Arial" w:cs="Arial"/>
        </w:rPr>
      </w:pPr>
    </w:p>
    <w:p w14:paraId="10BF1B84" w14:textId="07F7998E" w:rsidR="00B4574D" w:rsidRPr="00B4574D" w:rsidRDefault="00B4574D" w:rsidP="00B4574D">
      <w:pPr>
        <w:rPr>
          <w:rFonts w:ascii="Arial" w:hAnsi="Arial" w:cs="Arial"/>
        </w:rPr>
      </w:pPr>
    </w:p>
    <w:p w14:paraId="2BFBBA8E" w14:textId="52B3E0AD" w:rsidR="00B4574D" w:rsidRPr="00B4574D" w:rsidRDefault="00B4574D" w:rsidP="00B4574D">
      <w:pPr>
        <w:rPr>
          <w:rFonts w:ascii="Arial" w:hAnsi="Arial" w:cs="Arial"/>
        </w:rPr>
      </w:pPr>
    </w:p>
    <w:p w14:paraId="33C3A22D" w14:textId="74DDC186" w:rsidR="00A93EB8" w:rsidRDefault="00A93EB8" w:rsidP="00B4574D">
      <w:pPr>
        <w:rPr>
          <w:rFonts w:ascii="Arial" w:hAnsi="Arial" w:cs="Arial"/>
        </w:rPr>
      </w:pPr>
    </w:p>
    <w:p w14:paraId="36335B1C" w14:textId="2F8694B4" w:rsidR="0021033D" w:rsidRDefault="0021033D" w:rsidP="00B4574D">
      <w:pPr>
        <w:rPr>
          <w:rFonts w:ascii="Arial" w:hAnsi="Arial" w:cs="Arial"/>
        </w:rPr>
      </w:pPr>
    </w:p>
    <w:p w14:paraId="7B07D8DA" w14:textId="77777777" w:rsidR="00C841CC" w:rsidRDefault="00C841CC" w:rsidP="00B4574D">
      <w:pPr>
        <w:rPr>
          <w:rFonts w:ascii="Arial" w:hAnsi="Arial" w:cs="Arial"/>
        </w:rPr>
      </w:pPr>
    </w:p>
    <w:p w14:paraId="4A463960" w14:textId="77777777" w:rsidR="00C841CC" w:rsidRDefault="00C841CC" w:rsidP="00B4574D">
      <w:pPr>
        <w:rPr>
          <w:rFonts w:ascii="Arial" w:hAnsi="Arial" w:cs="Arial"/>
        </w:rPr>
      </w:pPr>
    </w:p>
    <w:p w14:paraId="2F6C084F" w14:textId="77777777" w:rsidR="00C841CC" w:rsidRDefault="00C841CC" w:rsidP="00B4574D">
      <w:pPr>
        <w:rPr>
          <w:rFonts w:ascii="Arial" w:hAnsi="Arial" w:cs="Arial"/>
        </w:rPr>
      </w:pPr>
    </w:p>
    <w:p w14:paraId="10CBE7A4" w14:textId="77777777" w:rsidR="00C841CC" w:rsidRDefault="00C841CC" w:rsidP="00B4574D">
      <w:pPr>
        <w:rPr>
          <w:rFonts w:ascii="Arial" w:hAnsi="Arial" w:cs="Arial"/>
        </w:rPr>
      </w:pPr>
    </w:p>
    <w:p w14:paraId="52E87CE1" w14:textId="77777777" w:rsidR="00C841CC" w:rsidRDefault="00C841CC" w:rsidP="00B4574D">
      <w:pPr>
        <w:rPr>
          <w:rFonts w:ascii="Arial" w:hAnsi="Arial" w:cs="Arial"/>
        </w:rPr>
      </w:pPr>
    </w:p>
    <w:p w14:paraId="238F551D" w14:textId="77777777" w:rsidR="00C841CC" w:rsidRDefault="00C841CC" w:rsidP="00B4574D">
      <w:pPr>
        <w:rPr>
          <w:rFonts w:ascii="Arial" w:hAnsi="Arial" w:cs="Arial"/>
        </w:rPr>
      </w:pPr>
    </w:p>
    <w:p w14:paraId="2B60B0CD" w14:textId="05C3986F" w:rsidR="00B4574D" w:rsidRPr="00B4574D" w:rsidRDefault="00B4574D" w:rsidP="00B4574D">
      <w:pPr>
        <w:rPr>
          <w:rFonts w:ascii="Arial" w:hAnsi="Arial" w:cs="Arial"/>
        </w:rPr>
      </w:pPr>
    </w:p>
    <w:p w14:paraId="30901E76" w14:textId="35174262" w:rsidR="00B4574D" w:rsidRDefault="00B4574D" w:rsidP="00B4574D">
      <w:pPr>
        <w:rPr>
          <w:rFonts w:ascii="Arial" w:hAnsi="Arial" w:cs="Arial"/>
        </w:rPr>
      </w:pPr>
    </w:p>
    <w:p w14:paraId="704F8C7B" w14:textId="1C114CF0" w:rsidR="00EF6C24" w:rsidRDefault="00EF6C24" w:rsidP="00EF6C24">
      <w:pPr>
        <w:jc w:val="center"/>
        <w:rPr>
          <w:rFonts w:ascii="Arial" w:hAnsi="Arial" w:cs="Arial"/>
        </w:rPr>
      </w:pPr>
    </w:p>
    <w:p w14:paraId="72A329EF" w14:textId="3A840456" w:rsidR="00EF6C24" w:rsidRDefault="00C841CC" w:rsidP="00B4574D">
      <w:pPr>
        <w:rPr>
          <w:rFonts w:ascii="Arial" w:hAnsi="Arial" w:cs="Arial"/>
        </w:rPr>
      </w:pPr>
      <w:r>
        <w:rPr>
          <w:rFonts w:ascii="Arial" w:hAnsi="Arial" w:cs="Arial"/>
          <w:noProof/>
          <w:color w:val="0070C0"/>
          <w:sz w:val="40"/>
          <w:szCs w:val="40"/>
        </w:rPr>
        <mc:AlternateContent>
          <mc:Choice Requires="wps">
            <w:drawing>
              <wp:anchor distT="0" distB="0" distL="114300" distR="114300" simplePos="0" relativeHeight="251682816" behindDoc="0" locked="0" layoutInCell="1" allowOverlap="1" wp14:anchorId="09FC72A6" wp14:editId="299729DD">
                <wp:simplePos x="0" y="0"/>
                <wp:positionH relativeFrom="margin">
                  <wp:align>center</wp:align>
                </wp:positionH>
                <wp:positionV relativeFrom="paragraph">
                  <wp:posOffset>193040</wp:posOffset>
                </wp:positionV>
                <wp:extent cx="6611620" cy="1708150"/>
                <wp:effectExtent l="19050" t="19050" r="17780" b="25400"/>
                <wp:wrapNone/>
                <wp:docPr id="44" name="Text Box 44"/>
                <wp:cNvGraphicFramePr/>
                <a:graphic xmlns:a="http://schemas.openxmlformats.org/drawingml/2006/main">
                  <a:graphicData uri="http://schemas.microsoft.com/office/word/2010/wordprocessingShape">
                    <wps:wsp>
                      <wps:cNvSpPr txBox="1"/>
                      <wps:spPr>
                        <a:xfrm>
                          <a:off x="0" y="0"/>
                          <a:ext cx="6611620" cy="1708150"/>
                        </a:xfrm>
                        <a:prstGeom prst="rect">
                          <a:avLst/>
                        </a:prstGeom>
                        <a:solidFill>
                          <a:sysClr val="window" lastClr="FFFFFF"/>
                        </a:solidFill>
                        <a:ln w="28575">
                          <a:solidFill>
                            <a:schemeClr val="accent5">
                              <a:lumMod val="40000"/>
                              <a:lumOff val="60000"/>
                            </a:schemeClr>
                          </a:solidFill>
                        </a:ln>
                      </wps:spPr>
                      <wps:txbx>
                        <w:txbxContent>
                          <w:p w14:paraId="25DD50EA" w14:textId="77777777" w:rsidR="00EF6C24" w:rsidRDefault="00EF6C24" w:rsidP="00B4574D">
                            <w:pPr>
                              <w:jc w:val="both"/>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1ADC18" w14:textId="77777777" w:rsidR="00DA0039" w:rsidRDefault="00DA0039" w:rsidP="00B4574D">
                            <w:pPr>
                              <w:jc w:val="both"/>
                              <w:rPr>
                                <w:rFonts w:ascii="Arial" w:hAnsi="Arial" w:cs="Arial"/>
                                <w:sz w:val="20"/>
                                <w:szCs w:val="20"/>
                              </w:rPr>
                            </w:pPr>
                          </w:p>
                          <w:p w14:paraId="6E5030F6" w14:textId="6EBEB973" w:rsidR="00B4574D" w:rsidRDefault="00B4574D" w:rsidP="00B4574D">
                            <w:pPr>
                              <w:jc w:val="both"/>
                              <w:rPr>
                                <w:rFonts w:ascii="Arial" w:hAnsi="Arial" w:cs="Arial"/>
                                <w:sz w:val="20"/>
                                <w:szCs w:val="20"/>
                              </w:rPr>
                            </w:pPr>
                            <w:r>
                              <w:rPr>
                                <w:rFonts w:ascii="Arial" w:hAnsi="Arial" w:cs="Arial"/>
                                <w:sz w:val="20"/>
                                <w:szCs w:val="20"/>
                              </w:rPr>
                              <w:t xml:space="preserve">GPs are unable to advise or treat ANY dental issues. </w:t>
                            </w:r>
                          </w:p>
                          <w:p w14:paraId="04316341" w14:textId="4DF7DB52" w:rsidR="00B4574D" w:rsidRDefault="00B4574D" w:rsidP="00B4574D">
                            <w:pPr>
                              <w:jc w:val="both"/>
                              <w:rPr>
                                <w:rFonts w:ascii="Arial" w:hAnsi="Arial" w:cs="Arial"/>
                                <w:sz w:val="20"/>
                                <w:szCs w:val="20"/>
                              </w:rPr>
                            </w:pPr>
                            <w:r>
                              <w:rPr>
                                <w:rFonts w:ascii="Arial" w:hAnsi="Arial" w:cs="Arial"/>
                                <w:sz w:val="20"/>
                                <w:szCs w:val="20"/>
                              </w:rPr>
                              <w:t xml:space="preserve">Somerset residents who are not registered with a dental practice should call NHS 111 if they need urgent treatment or advice. Following an initial call with a call handler, you will be put through to a dental nurse who will advise on next steps. This could range from general self-care advice to an urgent appointment being booked within 48 hours. </w:t>
                            </w:r>
                          </w:p>
                          <w:p w14:paraId="75B96B28" w14:textId="77777777" w:rsidR="00B4574D" w:rsidRDefault="00B4574D" w:rsidP="00B4574D">
                            <w:pPr>
                              <w:jc w:val="both"/>
                              <w:rPr>
                                <w:rFonts w:ascii="Arial" w:hAnsi="Arial" w:cs="Arial"/>
                                <w:sz w:val="20"/>
                                <w:szCs w:val="20"/>
                              </w:rPr>
                            </w:pPr>
                            <w:r>
                              <w:rPr>
                                <w:rFonts w:ascii="Arial" w:hAnsi="Arial" w:cs="Arial"/>
                                <w:sz w:val="20"/>
                                <w:szCs w:val="20"/>
                              </w:rPr>
                              <w:t xml:space="preserve">You should call NHS 111 if you are suffering with severe dental pain that cannot be controlled with over-the-counter medication or if you have a dental or soft tissue infection. </w:t>
                            </w:r>
                          </w:p>
                          <w:p w14:paraId="45FF5077" w14:textId="77777777" w:rsidR="00EF6C24" w:rsidRDefault="00EF6C24" w:rsidP="00B4574D">
                            <w:pPr>
                              <w:jc w:val="both"/>
                              <w:rPr>
                                <w:rFonts w:ascii="Arial" w:hAnsi="Arial" w:cs="Arial"/>
                                <w:sz w:val="20"/>
                                <w:szCs w:val="20"/>
                              </w:rPr>
                            </w:pPr>
                          </w:p>
                          <w:p w14:paraId="6550E6B9" w14:textId="77777777" w:rsidR="00B4574D" w:rsidRDefault="00B4574D" w:rsidP="00B4574D">
                            <w:pPr>
                              <w:jc w:val="center"/>
                              <w:rPr>
                                <w:rFonts w:ascii="Arial" w:hAnsi="Arial" w:cs="Arial"/>
                                <w:sz w:val="20"/>
                                <w:szCs w:val="20"/>
                              </w:rPr>
                            </w:pPr>
                            <w:r>
                              <w:rPr>
                                <w:rFonts w:ascii="Arial" w:hAnsi="Arial" w:cs="Arial"/>
                                <w:sz w:val="20"/>
                                <w:szCs w:val="20"/>
                              </w:rPr>
                              <w:t>GPs are not insured or trained to give dental advice.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C72A6" id="Text Box 44" o:spid="_x0000_s1051" type="#_x0000_t202" style="position:absolute;margin-left:0;margin-top:15.2pt;width:520.6pt;height:134.5pt;z-index:251682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" fillcolor="window" strokecolor="#b6dde8 [1304]" strokeweight="2.25pt">
                <v:textbox>
                  <w:txbxContent>
                    <w:p w14:paraId="25DD50EA" w14:textId="77777777" w:rsidR="00EF6C24" w:rsidRDefault="00EF6C24" w:rsidP="00B4574D">
                      <w:pPr>
                        <w:jc w:val="both"/>
                        <w:rPr>
                          <w:rFonts w:ascii="Arial" w:hAnsi="Arial" w:cs="Arial"/>
                          <w:b/>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1ADC18" w14:textId="77777777" w:rsidR="00DA0039" w:rsidRDefault="00DA0039" w:rsidP="00B4574D">
                      <w:pPr>
                        <w:jc w:val="both"/>
                        <w:rPr>
                          <w:rFonts w:ascii="Arial" w:hAnsi="Arial" w:cs="Arial"/>
                          <w:sz w:val="20"/>
                          <w:szCs w:val="20"/>
                        </w:rPr>
                      </w:pPr>
                    </w:p>
                    <w:p w14:paraId="6E5030F6" w14:textId="6EBEB973" w:rsidR="00B4574D" w:rsidRDefault="00B4574D" w:rsidP="00B4574D">
                      <w:pPr>
                        <w:jc w:val="both"/>
                        <w:rPr>
                          <w:rFonts w:ascii="Arial" w:hAnsi="Arial" w:cs="Arial"/>
                          <w:sz w:val="20"/>
                          <w:szCs w:val="20"/>
                        </w:rPr>
                      </w:pPr>
                      <w:r>
                        <w:rPr>
                          <w:rFonts w:ascii="Arial" w:hAnsi="Arial" w:cs="Arial"/>
                          <w:sz w:val="20"/>
                          <w:szCs w:val="20"/>
                        </w:rPr>
                        <w:t xml:space="preserve">GPs are unable to advise or treat ANY dental issues. </w:t>
                      </w:r>
                    </w:p>
                    <w:p w14:paraId="04316341" w14:textId="4DF7DB52" w:rsidR="00B4574D" w:rsidRDefault="00B4574D" w:rsidP="00B4574D">
                      <w:pPr>
                        <w:jc w:val="both"/>
                        <w:rPr>
                          <w:rFonts w:ascii="Arial" w:hAnsi="Arial" w:cs="Arial"/>
                          <w:sz w:val="20"/>
                          <w:szCs w:val="20"/>
                        </w:rPr>
                      </w:pPr>
                      <w:r>
                        <w:rPr>
                          <w:rFonts w:ascii="Arial" w:hAnsi="Arial" w:cs="Arial"/>
                          <w:sz w:val="20"/>
                          <w:szCs w:val="20"/>
                        </w:rPr>
                        <w:t xml:space="preserve">Somerset residents who are not registered with a dental practice should call NHS 111 if they need urgent treatment or advice. Following an initial call with a call handler, you will be put through to a dental nurse who will advise on next steps. This could range from general self-care advice to an urgent appointment being booked within 48 hours. </w:t>
                      </w:r>
                    </w:p>
                    <w:p w14:paraId="75B96B28" w14:textId="77777777" w:rsidR="00B4574D" w:rsidRDefault="00B4574D" w:rsidP="00B4574D">
                      <w:pPr>
                        <w:jc w:val="both"/>
                        <w:rPr>
                          <w:rFonts w:ascii="Arial" w:hAnsi="Arial" w:cs="Arial"/>
                          <w:sz w:val="20"/>
                          <w:szCs w:val="20"/>
                        </w:rPr>
                      </w:pPr>
                      <w:r>
                        <w:rPr>
                          <w:rFonts w:ascii="Arial" w:hAnsi="Arial" w:cs="Arial"/>
                          <w:sz w:val="20"/>
                          <w:szCs w:val="20"/>
                        </w:rPr>
                        <w:t xml:space="preserve">You should call NHS 111 if you are suffering with severe dental pain that cannot be controlled with over-the-counter medication or if you have a dental or soft tissue infection. </w:t>
                      </w:r>
                    </w:p>
                    <w:p w14:paraId="45FF5077" w14:textId="77777777" w:rsidR="00EF6C24" w:rsidRDefault="00EF6C24" w:rsidP="00B4574D">
                      <w:pPr>
                        <w:jc w:val="both"/>
                        <w:rPr>
                          <w:rFonts w:ascii="Arial" w:hAnsi="Arial" w:cs="Arial"/>
                          <w:sz w:val="20"/>
                          <w:szCs w:val="20"/>
                        </w:rPr>
                      </w:pPr>
                    </w:p>
                    <w:p w14:paraId="6550E6B9" w14:textId="77777777" w:rsidR="00B4574D" w:rsidRDefault="00B4574D" w:rsidP="00B4574D">
                      <w:pPr>
                        <w:jc w:val="center"/>
                        <w:rPr>
                          <w:rFonts w:ascii="Arial" w:hAnsi="Arial" w:cs="Arial"/>
                          <w:sz w:val="20"/>
                          <w:szCs w:val="20"/>
                        </w:rPr>
                      </w:pPr>
                      <w:r>
                        <w:rPr>
                          <w:rFonts w:ascii="Arial" w:hAnsi="Arial" w:cs="Arial"/>
                          <w:sz w:val="20"/>
                          <w:szCs w:val="20"/>
                        </w:rPr>
                        <w:t>GPs are not insured or trained to give dental advice.</w:t>
                      </w:r>
                    </w:p>
                  </w:txbxContent>
                </v:textbox>
                <w10:wrap anchorx="margin"/>
              </v:shape>
            </w:pict>
          </mc:Fallback>
        </mc:AlternateContent>
      </w:r>
    </w:p>
    <w:p w14:paraId="47D14C11" w14:textId="142A6C28" w:rsidR="00EF6C24" w:rsidRDefault="00C841CC" w:rsidP="00B4574D">
      <w:pPr>
        <w:rPr>
          <w:rFonts w:ascii="Arial" w:hAnsi="Arial" w:cs="Arial"/>
        </w:rPr>
      </w:pPr>
      <w:r>
        <w:rPr>
          <w:rFonts w:ascii="Arial" w:hAnsi="Arial" w:cs="Arial"/>
          <w:noProof/>
        </w:rPr>
        <mc:AlternateContent>
          <mc:Choice Requires="wps">
            <w:drawing>
              <wp:anchor distT="0" distB="0" distL="114300" distR="114300" simplePos="0" relativeHeight="251713536" behindDoc="0" locked="0" layoutInCell="1" allowOverlap="1" wp14:anchorId="3537266E" wp14:editId="49743D0B">
                <wp:simplePos x="0" y="0"/>
                <wp:positionH relativeFrom="margin">
                  <wp:align>center</wp:align>
                </wp:positionH>
                <wp:positionV relativeFrom="paragraph">
                  <wp:posOffset>126365</wp:posOffset>
                </wp:positionV>
                <wp:extent cx="6191250" cy="285750"/>
                <wp:effectExtent l="0" t="0" r="19050" b="19050"/>
                <wp:wrapNone/>
                <wp:docPr id="1565991013" name="Text Box 11"/>
                <wp:cNvGraphicFramePr/>
                <a:graphic xmlns:a="http://schemas.openxmlformats.org/drawingml/2006/main">
                  <a:graphicData uri="http://schemas.microsoft.com/office/word/2010/wordprocessingShape">
                    <wps:wsp>
                      <wps:cNvSpPr txBox="1"/>
                      <wps:spPr>
                        <a:xfrm>
                          <a:off x="0" y="0"/>
                          <a:ext cx="6191250" cy="285750"/>
                        </a:xfrm>
                        <a:prstGeom prst="rect">
                          <a:avLst/>
                        </a:prstGeom>
                        <a:solidFill>
                          <a:schemeClr val="accent5">
                            <a:lumMod val="40000"/>
                            <a:lumOff val="60000"/>
                          </a:schemeClr>
                        </a:solidFill>
                        <a:ln w="6350">
                          <a:solidFill>
                            <a:schemeClr val="accent5">
                              <a:lumMod val="40000"/>
                              <a:lumOff val="60000"/>
                            </a:schemeClr>
                          </a:solidFill>
                        </a:ln>
                      </wps:spPr>
                      <wps:txbx>
                        <w:txbxContent>
                          <w:p w14:paraId="277070CB" w14:textId="4C71C3E4" w:rsidR="00DA0039" w:rsidRPr="00DA0039" w:rsidRDefault="00DA0039" w:rsidP="00DA0039">
                            <w:pPr>
                              <w:jc w:val="center"/>
                              <w:rPr>
                                <w:rFonts w:ascii="Arial Black" w:hAnsi="Arial Black"/>
                                <w:color w:val="FFFFFF" w:themeColor="background1"/>
                              </w:rPr>
                            </w:pPr>
                            <w:r w:rsidRPr="00DA0039">
                              <w:rPr>
                                <w:rFonts w:ascii="Arial Black" w:hAnsi="Arial Black"/>
                                <w:color w:val="FFFFFF" w:themeColor="background1"/>
                              </w:rPr>
                              <w:t>DENTAL ISSUES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37266E" id="Text Box 11" o:spid="_x0000_s1052" type="#_x0000_t202" style="position:absolute;margin-left:0;margin-top:9.95pt;width:487.5pt;height:22.5pt;z-index:25171353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" fillcolor="#b6dde8 [1304]" strokecolor="#b6dde8 [1304]" strokeweight=".5pt">
                <v:textbox>
                  <w:txbxContent>
                    <w:p w14:paraId="277070CB" w14:textId="4C71C3E4" w:rsidR="00DA0039" w:rsidRPr="00DA0039" w:rsidRDefault="00DA0039" w:rsidP="00DA0039">
                      <w:pPr>
                        <w:jc w:val="center"/>
                        <w:rPr>
                          <w:rFonts w:ascii="Arial Black" w:hAnsi="Arial Black"/>
                          <w:color w:val="FFFFFF" w:themeColor="background1"/>
                        </w:rPr>
                      </w:pPr>
                      <w:r w:rsidRPr="00DA0039">
                        <w:rPr>
                          <w:rFonts w:ascii="Arial Black" w:hAnsi="Arial Black"/>
                          <w:color w:val="FFFFFF" w:themeColor="background1"/>
                        </w:rPr>
                        <w:t>DENTAL ISSUES</w:t>
                      </w:r>
                    </w:p>
                  </w:txbxContent>
                </v:textbox>
                <w10:wrap anchorx="margin"/>
              </v:shape>
            </w:pict>
          </mc:Fallback>
        </mc:AlternateContent>
      </w:r>
    </w:p>
    <w:p w14:paraId="56D252C2" w14:textId="2B01FFDA" w:rsidR="00EF6C24" w:rsidRDefault="00EF6C24" w:rsidP="00B4574D">
      <w:pPr>
        <w:rPr>
          <w:rFonts w:ascii="Arial" w:hAnsi="Arial" w:cs="Arial"/>
        </w:rPr>
      </w:pPr>
    </w:p>
    <w:p w14:paraId="5640E278" w14:textId="12202B54" w:rsidR="00EF6C24" w:rsidRDefault="00EF6C24" w:rsidP="00B4574D">
      <w:pPr>
        <w:rPr>
          <w:rFonts w:ascii="Arial" w:hAnsi="Arial" w:cs="Arial"/>
        </w:rPr>
      </w:pPr>
    </w:p>
    <w:p w14:paraId="4A29DF6C" w14:textId="32FB3194" w:rsidR="00EF6C24" w:rsidRDefault="00EF6C24" w:rsidP="00B4574D">
      <w:pPr>
        <w:rPr>
          <w:rFonts w:ascii="Arial" w:hAnsi="Arial" w:cs="Arial"/>
        </w:rPr>
      </w:pPr>
    </w:p>
    <w:p w14:paraId="4A217ED0" w14:textId="77777777" w:rsidR="00EF6C24" w:rsidRDefault="00EF6C24" w:rsidP="00B4574D">
      <w:pPr>
        <w:rPr>
          <w:rFonts w:ascii="Arial" w:hAnsi="Arial" w:cs="Arial"/>
        </w:rPr>
      </w:pPr>
    </w:p>
    <w:p w14:paraId="76491C22" w14:textId="77777777" w:rsidR="00EF6C24" w:rsidRDefault="00EF6C24" w:rsidP="00B4574D">
      <w:pPr>
        <w:rPr>
          <w:rFonts w:ascii="Arial" w:hAnsi="Arial" w:cs="Arial"/>
        </w:rPr>
      </w:pPr>
    </w:p>
    <w:p w14:paraId="48AF12F6" w14:textId="79824083" w:rsidR="00B4574D" w:rsidRDefault="00B4574D" w:rsidP="00B4574D">
      <w:pPr>
        <w:tabs>
          <w:tab w:val="left" w:pos="5760"/>
        </w:tabs>
        <w:rPr>
          <w:rFonts w:ascii="Arial" w:hAnsi="Arial" w:cs="Arial"/>
        </w:rPr>
      </w:pPr>
      <w:r>
        <w:rPr>
          <w:rFonts w:ascii="Arial" w:hAnsi="Arial" w:cs="Arial"/>
        </w:rPr>
        <w:tab/>
      </w:r>
    </w:p>
    <w:p w14:paraId="69F72126" w14:textId="1E7EB9A8" w:rsidR="00B4574D" w:rsidRPr="00B4574D" w:rsidRDefault="00DA0039" w:rsidP="00B4574D">
      <w:pPr>
        <w:rPr>
          <w:rFonts w:ascii="Arial" w:hAnsi="Arial" w:cs="Arial"/>
        </w:rPr>
      </w:pPr>
      <w:r>
        <w:rPr>
          <w:rFonts w:ascii="Arial" w:hAnsi="Arial" w:cs="Arial"/>
          <w:noProof/>
          <w:sz w:val="40"/>
          <w:szCs w:val="40"/>
        </w:rPr>
        <w:lastRenderedPageBreak/>
        <mc:AlternateContent>
          <mc:Choice Requires="wps">
            <w:drawing>
              <wp:anchor distT="0" distB="0" distL="114300" distR="114300" simplePos="0" relativeHeight="251695104" behindDoc="0" locked="0" layoutInCell="1" allowOverlap="1" wp14:anchorId="4F8AFDA3" wp14:editId="360510F8">
                <wp:simplePos x="0" y="0"/>
                <wp:positionH relativeFrom="margin">
                  <wp:align>center</wp:align>
                </wp:positionH>
                <wp:positionV relativeFrom="paragraph">
                  <wp:posOffset>283210</wp:posOffset>
                </wp:positionV>
                <wp:extent cx="5413375" cy="311150"/>
                <wp:effectExtent l="0" t="0" r="15875" b="12700"/>
                <wp:wrapNone/>
                <wp:docPr id="1137400918" name="Text Box 2"/>
                <wp:cNvGraphicFramePr/>
                <a:graphic xmlns:a="http://schemas.openxmlformats.org/drawingml/2006/main">
                  <a:graphicData uri="http://schemas.microsoft.com/office/word/2010/wordprocessingShape">
                    <wps:wsp>
                      <wps:cNvSpPr txBox="1"/>
                      <wps:spPr>
                        <a:xfrm>
                          <a:off x="0" y="0"/>
                          <a:ext cx="5413375" cy="311150"/>
                        </a:xfrm>
                        <a:prstGeom prst="rect">
                          <a:avLst/>
                        </a:prstGeom>
                        <a:solidFill>
                          <a:srgbClr val="FF0000"/>
                        </a:solidFill>
                        <a:ln>
                          <a:solidFill>
                            <a:srgbClr val="FF0000"/>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545DD723" w14:textId="44888FC6" w:rsidR="00637923" w:rsidRPr="00637923" w:rsidRDefault="00DA0039" w:rsidP="00637923">
                            <w:pPr>
                              <w:jc w:val="center"/>
                              <w:rPr>
                                <w:rFonts w:ascii="Arial Black" w:hAnsi="Arial Black"/>
                              </w:rPr>
                            </w:pPr>
                            <w:r>
                              <w:rPr>
                                <w:rFonts w:ascii="Arial Black" w:hAnsi="Arial Black"/>
                              </w:rPr>
                              <w:t xml:space="preserve">Victoria Park Health and Wellbeing Hub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AFDA3" id="_x0000_s1053" type="#_x0000_t202" style="position:absolute;margin-left:0;margin-top:22.3pt;width:426.25pt;height:24.5pt;z-index:2516951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" fillcolor="red" strokecolor="red" strokeweight="2pt">
                <v:textbox>
                  <w:txbxContent>
                    <w:p w14:paraId="545DD723" w14:textId="44888FC6" w:rsidR="00637923" w:rsidRPr="00637923" w:rsidRDefault="00DA0039" w:rsidP="00637923">
                      <w:pPr>
                        <w:jc w:val="center"/>
                        <w:rPr>
                          <w:rFonts w:ascii="Arial Black" w:hAnsi="Arial Black"/>
                        </w:rPr>
                      </w:pPr>
                      <w:r>
                        <w:rPr>
                          <w:rFonts w:ascii="Arial Black" w:hAnsi="Arial Black"/>
                        </w:rPr>
                        <w:t xml:space="preserve">Victoria Park Health and Wellbeing Hub </w:t>
                      </w:r>
                    </w:p>
                  </w:txbxContent>
                </v:textbox>
                <w10:wrap anchorx="margin"/>
              </v:shape>
            </w:pict>
          </mc:Fallback>
        </mc:AlternateContent>
      </w:r>
      <w:r>
        <w:rPr>
          <w:rFonts w:ascii="Arial" w:hAnsi="Arial" w:cs="Arial"/>
          <w:noProof/>
          <w:sz w:val="40"/>
          <w:szCs w:val="40"/>
        </w:rPr>
        <mc:AlternateContent>
          <mc:Choice Requires="wps">
            <w:drawing>
              <wp:anchor distT="0" distB="0" distL="114300" distR="114300" simplePos="0" relativeHeight="251696128" behindDoc="0" locked="0" layoutInCell="1" allowOverlap="1" wp14:anchorId="2141BB8C" wp14:editId="32C30CC5">
                <wp:simplePos x="0" y="0"/>
                <wp:positionH relativeFrom="margin">
                  <wp:posOffset>47625</wp:posOffset>
                </wp:positionH>
                <wp:positionV relativeFrom="paragraph">
                  <wp:posOffset>676276</wp:posOffset>
                </wp:positionV>
                <wp:extent cx="5610225" cy="3524250"/>
                <wp:effectExtent l="0" t="0" r="28575" b="19050"/>
                <wp:wrapNone/>
                <wp:docPr id="770433163" name="Text Box 3"/>
                <wp:cNvGraphicFramePr/>
                <a:graphic xmlns:a="http://schemas.openxmlformats.org/drawingml/2006/main">
                  <a:graphicData uri="http://schemas.microsoft.com/office/word/2010/wordprocessingShape">
                    <wps:wsp>
                      <wps:cNvSpPr txBox="1"/>
                      <wps:spPr>
                        <a:xfrm>
                          <a:off x="0" y="0"/>
                          <a:ext cx="5610225" cy="3524250"/>
                        </a:xfrm>
                        <a:prstGeom prst="rect">
                          <a:avLst/>
                        </a:prstGeom>
                        <a:solidFill>
                          <a:schemeClr val="lt1"/>
                        </a:solidFill>
                        <a:ln w="6350">
                          <a:solidFill>
                            <a:schemeClr val="bg1"/>
                          </a:solidFill>
                        </a:ln>
                      </wps:spPr>
                      <wps:txbx>
                        <w:txbxContent>
                          <w:p w14:paraId="2E860691" w14:textId="3D920FDD" w:rsidR="00637923" w:rsidRPr="00637923" w:rsidRDefault="00DA0039" w:rsidP="00DA0039">
                            <w:pPr>
                              <w:jc w:val="center"/>
                              <w:rPr>
                                <w:rFonts w:ascii="Arial" w:hAnsi="Arial" w:cs="Arial"/>
                              </w:rPr>
                            </w:pPr>
                            <w:r>
                              <w:rPr>
                                <w:noProof/>
                              </w:rPr>
                              <w:drawing>
                                <wp:inline distT="0" distB="0" distL="0" distR="0" wp14:anchorId="41609BE8" wp14:editId="5961EC28">
                                  <wp:extent cx="5276850" cy="3484712"/>
                                  <wp:effectExtent l="0" t="0" r="0" b="1905"/>
                                  <wp:docPr id="1313951813"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4694" cy="35163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1BB8C" id="_x0000_s1054" type="#_x0000_t202" style="position:absolute;margin-left:3.75pt;margin-top:53.25pt;width:441.75pt;height:277.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" fillcolor="white [3201]" strokecolor="white [3212]" strokeweight=".5pt">
                <v:textbox>
                  <w:txbxContent>
                    <w:p w14:paraId="2E860691" w14:textId="3D920FDD" w:rsidR="00637923" w:rsidRPr="00637923" w:rsidRDefault="00DA0039" w:rsidP="00DA0039">
                      <w:pPr>
                        <w:jc w:val="center"/>
                        <w:rPr>
                          <w:rFonts w:ascii="Arial" w:hAnsi="Arial" w:cs="Arial"/>
                        </w:rPr>
                      </w:pPr>
                      <w:r>
                        <w:rPr>
                          <w:noProof/>
                        </w:rPr>
                        <w:drawing>
                          <wp:inline distT="0" distB="0" distL="0" distR="0" wp14:anchorId="41609BE8" wp14:editId="5961EC28">
                            <wp:extent cx="5276850" cy="3484712"/>
                            <wp:effectExtent l="0" t="0" r="0" b="1905"/>
                            <wp:docPr id="1313951813" name="Picture 6"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o photo description availabl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4694" cy="3516307"/>
                                    </a:xfrm>
                                    <a:prstGeom prst="rect">
                                      <a:avLst/>
                                    </a:prstGeom>
                                    <a:noFill/>
                                    <a:ln>
                                      <a:noFill/>
                                    </a:ln>
                                  </pic:spPr>
                                </pic:pic>
                              </a:graphicData>
                            </a:graphic>
                          </wp:inline>
                        </w:drawing>
                      </w:r>
                    </w:p>
                  </w:txbxContent>
                </v:textbox>
                <w10:wrap anchorx="margin"/>
              </v:shape>
            </w:pict>
          </mc:Fallback>
        </mc:AlternateContent>
      </w:r>
      <w:r w:rsidR="0021033D" w:rsidRPr="00637923">
        <w:rPr>
          <w:rFonts w:ascii="Arial" w:hAnsi="Arial" w:cs="Arial"/>
          <w:noProof/>
        </w:rPr>
        <mc:AlternateContent>
          <mc:Choice Requires="wps">
            <w:drawing>
              <wp:anchor distT="45720" distB="45720" distL="114300" distR="114300" simplePos="0" relativeHeight="251694080" behindDoc="0" locked="0" layoutInCell="1" allowOverlap="1" wp14:anchorId="3BD6800E" wp14:editId="20DA7DE5">
                <wp:simplePos x="0" y="0"/>
                <wp:positionH relativeFrom="margin">
                  <wp:align>right</wp:align>
                </wp:positionH>
                <wp:positionV relativeFrom="paragraph">
                  <wp:posOffset>161925</wp:posOffset>
                </wp:positionV>
                <wp:extent cx="5715000" cy="40767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4076700"/>
                        </a:xfrm>
                        <a:prstGeom prst="rect">
                          <a:avLst/>
                        </a:prstGeom>
                        <a:ln>
                          <a:solidFill>
                            <a:srgbClr val="FF0000"/>
                          </a:solidFill>
                          <a:headEnd/>
                          <a:tailEnd/>
                        </a:ln>
                      </wps:spPr>
                      <wps:style>
                        <a:lnRef idx="2">
                          <a:schemeClr val="accent3"/>
                        </a:lnRef>
                        <a:fillRef idx="1">
                          <a:schemeClr val="lt1"/>
                        </a:fillRef>
                        <a:effectRef idx="0">
                          <a:schemeClr val="accent3"/>
                        </a:effectRef>
                        <a:fontRef idx="minor">
                          <a:schemeClr val="dk1"/>
                        </a:fontRef>
                      </wps:style>
                      <wps:txbx>
                        <w:txbxContent>
                          <w:p w14:paraId="7C1D7BF3" w14:textId="7C769D30" w:rsidR="00637923" w:rsidRDefault="006379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6800E" id="_x0000_s1055" type="#_x0000_t202" style="position:absolute;margin-left:398.8pt;margin-top:12.75pt;width:450pt;height:321pt;z-index:251694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" fillcolor="white [3201]" strokecolor="red" strokeweight="2pt">
                <v:textbox>
                  <w:txbxContent>
                    <w:p w14:paraId="7C1D7BF3" w14:textId="7C769D30" w:rsidR="00637923" w:rsidRDefault="00637923"/>
                  </w:txbxContent>
                </v:textbox>
                <w10:wrap type="square" anchorx="margin"/>
              </v:shape>
            </w:pict>
          </mc:Fallback>
        </mc:AlternateContent>
      </w:r>
    </w:p>
    <w:p w14:paraId="7CC7EE55" w14:textId="7BB888A9" w:rsidR="00B4574D" w:rsidRPr="00B4574D" w:rsidRDefault="00220C16" w:rsidP="00B4574D">
      <w:pPr>
        <w:rPr>
          <w:rFonts w:ascii="Arial" w:hAnsi="Arial" w:cs="Arial"/>
        </w:rPr>
      </w:pPr>
      <w:r>
        <w:rPr>
          <w:rFonts w:ascii="Arial" w:hAnsi="Arial" w:cs="Arial"/>
          <w:noProof/>
        </w:rPr>
        <mc:AlternateContent>
          <mc:Choice Requires="wps">
            <w:drawing>
              <wp:anchor distT="0" distB="0" distL="114300" distR="114300" simplePos="0" relativeHeight="251704320" behindDoc="0" locked="0" layoutInCell="1" allowOverlap="1" wp14:anchorId="702F9F48" wp14:editId="4D89775A">
                <wp:simplePos x="0" y="0"/>
                <wp:positionH relativeFrom="column">
                  <wp:posOffset>171450</wp:posOffset>
                </wp:positionH>
                <wp:positionV relativeFrom="paragraph">
                  <wp:posOffset>785495</wp:posOffset>
                </wp:positionV>
                <wp:extent cx="2886075" cy="2533650"/>
                <wp:effectExtent l="0" t="0" r="28575" b="19050"/>
                <wp:wrapNone/>
                <wp:docPr id="1675012268" name="Text Box 2"/>
                <wp:cNvGraphicFramePr/>
                <a:graphic xmlns:a="http://schemas.openxmlformats.org/drawingml/2006/main">
                  <a:graphicData uri="http://schemas.microsoft.com/office/word/2010/wordprocessingShape">
                    <wps:wsp>
                      <wps:cNvSpPr txBox="1"/>
                      <wps:spPr>
                        <a:xfrm>
                          <a:off x="0" y="0"/>
                          <a:ext cx="2886075" cy="2533650"/>
                        </a:xfrm>
                        <a:prstGeom prst="rect">
                          <a:avLst/>
                        </a:prstGeom>
                        <a:solidFill>
                          <a:schemeClr val="lt1"/>
                        </a:solidFill>
                        <a:ln w="6350">
                          <a:solidFill>
                            <a:schemeClr val="bg1"/>
                          </a:solidFill>
                        </a:ln>
                      </wps:spPr>
                      <wps:txbx>
                        <w:txbxContent>
                          <w:p w14:paraId="63EDA27E" w14:textId="6ECA4FD3" w:rsidR="00220C16" w:rsidRDefault="00220C16" w:rsidP="00220C16">
                            <w:pPr>
                              <w:jc w:val="center"/>
                              <w:rPr>
                                <w:rFonts w:ascii="Arial" w:hAnsi="Arial" w:cs="Arial"/>
                              </w:rPr>
                            </w:pPr>
                            <w:r>
                              <w:rPr>
                                <w:rFonts w:ascii="Arial" w:hAnsi="Arial" w:cs="Arial"/>
                              </w:rPr>
                              <w:t>We want to say a massive thank you to everyone who has donated to our Bra Bank scheme, so far, we have donated 32 large boxes of bras to charity since we started the scheme at the end of June 2023.</w:t>
                            </w:r>
                          </w:p>
                          <w:p w14:paraId="714AA64E" w14:textId="77777777" w:rsidR="00220C16" w:rsidRDefault="00220C16" w:rsidP="00220C16">
                            <w:pPr>
                              <w:jc w:val="center"/>
                              <w:rPr>
                                <w:rFonts w:ascii="Arial" w:hAnsi="Arial" w:cs="Arial"/>
                              </w:rPr>
                            </w:pPr>
                          </w:p>
                          <w:p w14:paraId="37DBF2C1" w14:textId="46A96571" w:rsidR="0024002C" w:rsidRDefault="00220C16" w:rsidP="00220C16">
                            <w:pPr>
                              <w:jc w:val="center"/>
                              <w:rPr>
                                <w:rFonts w:ascii="Arial" w:hAnsi="Arial" w:cs="Arial"/>
                              </w:rPr>
                            </w:pPr>
                            <w:r>
                              <w:rPr>
                                <w:rFonts w:ascii="Arial" w:hAnsi="Arial" w:cs="Arial"/>
                              </w:rPr>
                              <w:t xml:space="preserve">These donations raise vital funds for research into secondary spread breast cancer. Together we can help raise funds for lifesaving research. </w:t>
                            </w:r>
                          </w:p>
                          <w:p w14:paraId="47786388" w14:textId="77777777" w:rsidR="00220C16" w:rsidRDefault="00220C16" w:rsidP="00220C16">
                            <w:pPr>
                              <w:jc w:val="center"/>
                              <w:rPr>
                                <w:rFonts w:ascii="Arial" w:hAnsi="Arial" w:cs="Arial"/>
                              </w:rPr>
                            </w:pPr>
                          </w:p>
                          <w:p w14:paraId="42C652B2" w14:textId="1EF13B61" w:rsidR="00220C16" w:rsidRPr="0024002C" w:rsidRDefault="00220C16" w:rsidP="00220C16">
                            <w:pPr>
                              <w:jc w:val="center"/>
                              <w:rPr>
                                <w:rFonts w:ascii="Arial" w:hAnsi="Arial" w:cs="Arial"/>
                              </w:rPr>
                            </w:pPr>
                            <w:r>
                              <w:rPr>
                                <w:rFonts w:ascii="Arial" w:hAnsi="Arial" w:cs="Arial"/>
                              </w:rPr>
                              <w:t>If you would like to donate, please find the collection box in the waiting room of Cannington Health Centre. Your support is very much appreciated.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F9F48" id="_x0000_s1056" type="#_x0000_t202" style="position:absolute;margin-left:13.5pt;margin-top:61.85pt;width:227.25pt;height:19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" fillcolor="white [3201]" strokecolor="white [3212]" strokeweight=".5pt">
                <v:textbox>
                  <w:txbxContent>
                    <w:p w14:paraId="63EDA27E" w14:textId="6ECA4FD3" w:rsidR="00220C16" w:rsidRDefault="00220C16" w:rsidP="00220C16">
                      <w:pPr>
                        <w:jc w:val="center"/>
                        <w:rPr>
                          <w:rFonts w:ascii="Arial" w:hAnsi="Arial" w:cs="Arial"/>
                        </w:rPr>
                      </w:pPr>
                      <w:r>
                        <w:rPr>
                          <w:rFonts w:ascii="Arial" w:hAnsi="Arial" w:cs="Arial"/>
                        </w:rPr>
                        <w:t>We want to say a massive thank you to everyone who has donated to our Bra Bank scheme, so far, we have donated 32 large boxes of bras to charity since we started the scheme at the end of June 2023.</w:t>
                      </w:r>
                    </w:p>
                    <w:p w14:paraId="714AA64E" w14:textId="77777777" w:rsidR="00220C16" w:rsidRDefault="00220C16" w:rsidP="00220C16">
                      <w:pPr>
                        <w:jc w:val="center"/>
                        <w:rPr>
                          <w:rFonts w:ascii="Arial" w:hAnsi="Arial" w:cs="Arial"/>
                        </w:rPr>
                      </w:pPr>
                    </w:p>
                    <w:p w14:paraId="37DBF2C1" w14:textId="46A96571" w:rsidR="0024002C" w:rsidRDefault="00220C16" w:rsidP="00220C16">
                      <w:pPr>
                        <w:jc w:val="center"/>
                        <w:rPr>
                          <w:rFonts w:ascii="Arial" w:hAnsi="Arial" w:cs="Arial"/>
                        </w:rPr>
                      </w:pPr>
                      <w:r>
                        <w:rPr>
                          <w:rFonts w:ascii="Arial" w:hAnsi="Arial" w:cs="Arial"/>
                        </w:rPr>
                        <w:t xml:space="preserve">These donations raise vital funds for research into secondary spread breast cancer. Together we can help raise funds for lifesaving research. </w:t>
                      </w:r>
                    </w:p>
                    <w:p w14:paraId="47786388" w14:textId="77777777" w:rsidR="00220C16" w:rsidRDefault="00220C16" w:rsidP="00220C16">
                      <w:pPr>
                        <w:jc w:val="center"/>
                        <w:rPr>
                          <w:rFonts w:ascii="Arial" w:hAnsi="Arial" w:cs="Arial"/>
                        </w:rPr>
                      </w:pPr>
                    </w:p>
                    <w:p w14:paraId="42C652B2" w14:textId="1EF13B61" w:rsidR="00220C16" w:rsidRPr="0024002C" w:rsidRDefault="00220C16" w:rsidP="00220C16">
                      <w:pPr>
                        <w:jc w:val="center"/>
                        <w:rPr>
                          <w:rFonts w:ascii="Arial" w:hAnsi="Arial" w:cs="Arial"/>
                        </w:rPr>
                      </w:pPr>
                      <w:r>
                        <w:rPr>
                          <w:rFonts w:ascii="Arial" w:hAnsi="Arial" w:cs="Arial"/>
                        </w:rPr>
                        <w:t>If you would like to donate, please find the collection box in the waiting room of Cannington Health Centre. Your support is very much appreciated.</w:t>
                      </w:r>
                    </w:p>
                  </w:txbxContent>
                </v:textbox>
              </v:shape>
            </w:pict>
          </mc:Fallback>
        </mc:AlternateContent>
      </w:r>
      <w:r w:rsidRPr="00220C16">
        <w:rPr>
          <w:rFonts w:ascii="Arial" w:hAnsi="Arial" w:cs="Arial"/>
          <w:noProof/>
        </w:rPr>
        <mc:AlternateContent>
          <mc:Choice Requires="wps">
            <w:drawing>
              <wp:anchor distT="45720" distB="45720" distL="114300" distR="114300" simplePos="0" relativeHeight="251709440" behindDoc="0" locked="0" layoutInCell="1" allowOverlap="1" wp14:anchorId="55617B86" wp14:editId="423DC51C">
                <wp:simplePos x="0" y="0"/>
                <wp:positionH relativeFrom="column">
                  <wp:posOffset>3114675</wp:posOffset>
                </wp:positionH>
                <wp:positionV relativeFrom="paragraph">
                  <wp:posOffset>404495</wp:posOffset>
                </wp:positionV>
                <wp:extent cx="2514600" cy="2800350"/>
                <wp:effectExtent l="0" t="0" r="19050" b="19050"/>
                <wp:wrapSquare wrapText="bothSides"/>
                <wp:docPr id="13726934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2800350"/>
                        </a:xfrm>
                        <a:prstGeom prst="rect">
                          <a:avLst/>
                        </a:prstGeom>
                        <a:solidFill>
                          <a:srgbClr val="FFFFFF"/>
                        </a:solidFill>
                        <a:ln w="9525">
                          <a:solidFill>
                            <a:schemeClr val="bg1"/>
                          </a:solidFill>
                          <a:miter lim="800000"/>
                          <a:headEnd/>
                          <a:tailEnd/>
                        </a:ln>
                      </wps:spPr>
                      <wps:txbx>
                        <w:txbxContent>
                          <w:p w14:paraId="3A87A3A9" w14:textId="2E9D5F63" w:rsidR="00220C16" w:rsidRDefault="00220C16">
                            <w:r>
                              <w:rPr>
                                <w:noProof/>
                              </w:rPr>
                              <w:drawing>
                                <wp:inline distT="0" distB="0" distL="0" distR="0" wp14:anchorId="60351167" wp14:editId="49D6B7AB">
                                  <wp:extent cx="2475519" cy="2680971"/>
                                  <wp:effectExtent l="0" t="0" r="1270" b="5080"/>
                                  <wp:docPr id="1491759262" name="Picture 5" descr="New Boutique for Stonehaven – TheBell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Boutique for Stonehaven – TheBellman"/>
                                          <pic:cNvPicPr>
                                            <a:picLocks noChangeAspect="1" noChangeArrowheads="1"/>
                                          </pic:cNvPicPr>
                                        </pic:nvPicPr>
                                        <pic:blipFill rotWithShape="1">
                                          <a:blip r:embed="rId24">
                                            <a:extLst>
                                              <a:ext uri="{28A0092B-C50C-407E-A947-70E740481C1C}">
                                                <a14:useLocalDpi xmlns:a14="http://schemas.microsoft.com/office/drawing/2010/main" val="0"/>
                                              </a:ext>
                                            </a:extLst>
                                          </a:blip>
                                          <a:srcRect l="-1" r="-57"/>
                                          <a:stretch/>
                                        </pic:blipFill>
                                        <pic:spPr bwMode="auto">
                                          <a:xfrm>
                                            <a:off x="0" y="0"/>
                                            <a:ext cx="2477305" cy="268290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617B86" id="_x0000_s1057" type="#_x0000_t202" style="position:absolute;margin-left:245.25pt;margin-top:31.85pt;width:198pt;height:22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" strokecolor="white [3212]">
                <v:textbox>
                  <w:txbxContent>
                    <w:p w14:paraId="3A87A3A9" w14:textId="2E9D5F63" w:rsidR="00220C16" w:rsidRDefault="00220C16">
                      <w:r>
                        <w:rPr>
                          <w:noProof/>
                        </w:rPr>
                        <w:drawing>
                          <wp:inline distT="0" distB="0" distL="0" distR="0" wp14:anchorId="60351167" wp14:editId="49D6B7AB">
                            <wp:extent cx="2475519" cy="2680971"/>
                            <wp:effectExtent l="0" t="0" r="1270" b="5080"/>
                            <wp:docPr id="1491759262" name="Picture 5" descr="New Boutique for Stonehaven – TheBell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Boutique for Stonehaven – TheBellman"/>
                                    <pic:cNvPicPr>
                                      <a:picLocks noChangeAspect="1" noChangeArrowheads="1"/>
                                    </pic:cNvPicPr>
                                  </pic:nvPicPr>
                                  <pic:blipFill rotWithShape="1">
                                    <a:blip r:embed="rId24">
                                      <a:extLst>
                                        <a:ext uri="{28A0092B-C50C-407E-A947-70E740481C1C}">
                                          <a14:useLocalDpi xmlns:a14="http://schemas.microsoft.com/office/drawing/2010/main" val="0"/>
                                        </a:ext>
                                      </a:extLst>
                                    </a:blip>
                                    <a:srcRect l="-1" r="-57"/>
                                    <a:stretch/>
                                  </pic:blipFill>
                                  <pic:spPr bwMode="auto">
                                    <a:xfrm>
                                      <a:off x="0" y="0"/>
                                      <a:ext cx="2477305" cy="268290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Pr>
          <w:rFonts w:ascii="Arial" w:hAnsi="Arial" w:cs="Arial"/>
          <w:noProof/>
        </w:rPr>
        <mc:AlternateContent>
          <mc:Choice Requires="wps">
            <w:drawing>
              <wp:anchor distT="0" distB="0" distL="114300" distR="114300" simplePos="0" relativeHeight="251703296" behindDoc="0" locked="0" layoutInCell="1" allowOverlap="1" wp14:anchorId="6E129657" wp14:editId="713418BF">
                <wp:simplePos x="0" y="0"/>
                <wp:positionH relativeFrom="column">
                  <wp:posOffset>694690</wp:posOffset>
                </wp:positionH>
                <wp:positionV relativeFrom="paragraph">
                  <wp:posOffset>462915</wp:posOffset>
                </wp:positionV>
                <wp:extent cx="1881505" cy="295275"/>
                <wp:effectExtent l="0" t="0" r="23495" b="28575"/>
                <wp:wrapNone/>
                <wp:docPr id="1960123534" name="Text Box 1"/>
                <wp:cNvGraphicFramePr/>
                <a:graphic xmlns:a="http://schemas.openxmlformats.org/drawingml/2006/main">
                  <a:graphicData uri="http://schemas.microsoft.com/office/word/2010/wordprocessingShape">
                    <wps:wsp>
                      <wps:cNvSpPr txBox="1"/>
                      <wps:spPr>
                        <a:xfrm>
                          <a:off x="0" y="0"/>
                          <a:ext cx="1881505" cy="295275"/>
                        </a:xfrm>
                        <a:prstGeom prst="rect">
                          <a:avLst/>
                        </a:prstGeom>
                        <a:solidFill>
                          <a:srgbClr val="F04E93"/>
                        </a:solidFill>
                        <a:ln w="6350">
                          <a:solidFill>
                            <a:srgbClr val="F04E93"/>
                          </a:solidFill>
                        </a:ln>
                      </wps:spPr>
                      <wps:txbx>
                        <w:txbxContent>
                          <w:p w14:paraId="49F08F2E" w14:textId="25E6B2BC" w:rsidR="0024002C" w:rsidRPr="0024002C" w:rsidRDefault="00220C16" w:rsidP="00220C16">
                            <w:pPr>
                              <w:jc w:val="center"/>
                              <w:rPr>
                                <w:rFonts w:ascii="Arial Black" w:hAnsi="Arial Black"/>
                                <w:color w:val="FFFFFF" w:themeColor="background1"/>
                              </w:rPr>
                            </w:pPr>
                            <w:r>
                              <w:rPr>
                                <w:rFonts w:ascii="Arial Black" w:hAnsi="Arial Black"/>
                                <w:color w:val="FFFFFF" w:themeColor="background1"/>
                              </w:rPr>
                              <w:t>Bra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29657" id="_x0000_s1058" type="#_x0000_t202" style="position:absolute;margin-left:54.7pt;margin-top:36.45pt;width:148.15pt;height:23.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" fillcolor="#f04e93" strokecolor="#f04e93" strokeweight=".5pt">
                <v:textbox>
                  <w:txbxContent>
                    <w:p w14:paraId="49F08F2E" w14:textId="25E6B2BC" w:rsidR="0024002C" w:rsidRPr="0024002C" w:rsidRDefault="00220C16" w:rsidP="00220C16">
                      <w:pPr>
                        <w:jc w:val="center"/>
                        <w:rPr>
                          <w:rFonts w:ascii="Arial Black" w:hAnsi="Arial Black"/>
                          <w:color w:val="FFFFFF" w:themeColor="background1"/>
                        </w:rPr>
                      </w:pPr>
                      <w:r>
                        <w:rPr>
                          <w:rFonts w:ascii="Arial Black" w:hAnsi="Arial Black"/>
                          <w:color w:val="FFFFFF" w:themeColor="background1"/>
                        </w:rPr>
                        <w:t>Bra Bank</w:t>
                      </w:r>
                    </w:p>
                  </w:txbxContent>
                </v:textbox>
              </v:shape>
            </w:pict>
          </mc:Fallback>
        </mc:AlternateContent>
      </w:r>
      <w:r w:rsidRPr="0024002C">
        <w:rPr>
          <w:rFonts w:ascii="Arial" w:hAnsi="Arial" w:cs="Arial"/>
          <w:noProof/>
        </w:rPr>
        <mc:AlternateContent>
          <mc:Choice Requires="wps">
            <w:drawing>
              <wp:anchor distT="45720" distB="45720" distL="114300" distR="114300" simplePos="0" relativeHeight="251702272" behindDoc="0" locked="0" layoutInCell="1" allowOverlap="1" wp14:anchorId="025C6FC5" wp14:editId="00DC1C29">
                <wp:simplePos x="0" y="0"/>
                <wp:positionH relativeFrom="margin">
                  <wp:align>right</wp:align>
                </wp:positionH>
                <wp:positionV relativeFrom="paragraph">
                  <wp:posOffset>329565</wp:posOffset>
                </wp:positionV>
                <wp:extent cx="5715000" cy="3000375"/>
                <wp:effectExtent l="0" t="0" r="19050" b="28575"/>
                <wp:wrapSquare wrapText="bothSides"/>
                <wp:docPr id="438306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000375"/>
                        </a:xfrm>
                        <a:prstGeom prst="rect">
                          <a:avLst/>
                        </a:prstGeom>
                        <a:ln>
                          <a:solidFill>
                            <a:srgbClr val="F04E93"/>
                          </a:solidFill>
                          <a:headEnd/>
                          <a:tailEnd/>
                        </a:ln>
                      </wps:spPr>
                      <wps:style>
                        <a:lnRef idx="2">
                          <a:schemeClr val="accent6"/>
                        </a:lnRef>
                        <a:fillRef idx="1">
                          <a:schemeClr val="lt1"/>
                        </a:fillRef>
                        <a:effectRef idx="0">
                          <a:schemeClr val="accent6"/>
                        </a:effectRef>
                        <a:fontRef idx="minor">
                          <a:schemeClr val="dk1"/>
                        </a:fontRef>
                      </wps:style>
                      <wps:txbx>
                        <w:txbxContent>
                          <w:p w14:paraId="63637C12" w14:textId="09B241B8" w:rsidR="0024002C" w:rsidRDefault="0024002C" w:rsidP="0024002C">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5C6FC5" id="_x0000_s1059" type="#_x0000_t202" style="position:absolute;margin-left:398.8pt;margin-top:25.95pt;width:450pt;height:236.25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" fillcolor="white [3201]" strokecolor="#f04e93" strokeweight="2pt">
                <v:textbox>
                  <w:txbxContent>
                    <w:p w14:paraId="63637C12" w14:textId="09B241B8" w:rsidR="0024002C" w:rsidRDefault="0024002C" w:rsidP="0024002C">
                      <w:pPr>
                        <w:jc w:val="right"/>
                      </w:pPr>
                    </w:p>
                  </w:txbxContent>
                </v:textbox>
                <w10:wrap type="square" anchorx="margin"/>
              </v:shape>
            </w:pict>
          </mc:Fallback>
        </mc:AlternateContent>
      </w:r>
    </w:p>
    <w:p w14:paraId="4EEE15E1" w14:textId="2AEE4071" w:rsidR="00220C16" w:rsidRDefault="00220C16" w:rsidP="00B4574D">
      <w:pPr>
        <w:rPr>
          <w:rFonts w:ascii="Arial" w:hAnsi="Arial" w:cs="Arial"/>
        </w:rPr>
      </w:pPr>
    </w:p>
    <w:p w14:paraId="4501FE57" w14:textId="76913F1A" w:rsidR="00B4574D" w:rsidRPr="00B4574D" w:rsidRDefault="00DA0039" w:rsidP="00A81486">
      <w:pPr>
        <w:rPr>
          <w:rFonts w:ascii="Arial" w:hAnsi="Arial" w:cs="Arial"/>
        </w:rPr>
      </w:pPr>
      <w:r w:rsidRPr="00363A15">
        <w:rPr>
          <w:rFonts w:ascii="Arial" w:hAnsi="Arial" w:cs="Arial"/>
          <w:noProof/>
          <w:sz w:val="40"/>
          <w:szCs w:val="40"/>
        </w:rPr>
        <w:drawing>
          <wp:anchor distT="0" distB="0" distL="114300" distR="114300" simplePos="0" relativeHeight="251685888" behindDoc="1" locked="0" layoutInCell="1" allowOverlap="1" wp14:anchorId="4EC9F37E" wp14:editId="3E021E02">
            <wp:simplePos x="0" y="0"/>
            <wp:positionH relativeFrom="margin">
              <wp:posOffset>3076575</wp:posOffset>
            </wp:positionH>
            <wp:positionV relativeFrom="paragraph">
              <wp:posOffset>11430</wp:posOffset>
            </wp:positionV>
            <wp:extent cx="2868930" cy="886460"/>
            <wp:effectExtent l="0" t="0" r="7620" b="8890"/>
            <wp:wrapNone/>
            <wp:docPr id="47" name="Picture 4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graphical user interfac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68930" cy="88646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BF8FF33" wp14:editId="5AD155F8">
            <wp:extent cx="3057133" cy="802640"/>
            <wp:effectExtent l="0" t="0" r="0" b="0"/>
            <wp:docPr id="49" name="Picture 4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text&#10;&#10;Description automatically generated"/>
                    <pic:cNvPicPr/>
                  </pic:nvPicPr>
                  <pic:blipFill>
                    <a:blip r:embed="rId26"/>
                    <a:stretch>
                      <a:fillRect/>
                    </a:stretch>
                  </pic:blipFill>
                  <pic:spPr>
                    <a:xfrm>
                      <a:off x="0" y="0"/>
                      <a:ext cx="3089758" cy="811205"/>
                    </a:xfrm>
                    <a:prstGeom prst="rect">
                      <a:avLst/>
                    </a:prstGeom>
                  </pic:spPr>
                </pic:pic>
              </a:graphicData>
            </a:graphic>
          </wp:inline>
        </w:drawing>
      </w:r>
    </w:p>
    <w:sectPr w:rsidR="00B4574D" w:rsidRPr="00B4574D" w:rsidSect="00865AEF">
      <w:headerReference w:type="first" r:id="rId2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275EB" w14:textId="77777777" w:rsidR="008550CF" w:rsidRDefault="008550CF" w:rsidP="008550CF">
      <w:r>
        <w:separator/>
      </w:r>
    </w:p>
  </w:endnote>
  <w:endnote w:type="continuationSeparator" w:id="0">
    <w:p w14:paraId="594F36E4" w14:textId="77777777" w:rsidR="008550CF" w:rsidRDefault="008550CF" w:rsidP="0085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FE558" w14:textId="77777777" w:rsidR="008550CF" w:rsidRDefault="008550CF" w:rsidP="008550CF">
      <w:r>
        <w:separator/>
      </w:r>
    </w:p>
  </w:footnote>
  <w:footnote w:type="continuationSeparator" w:id="0">
    <w:p w14:paraId="3182D411" w14:textId="77777777" w:rsidR="008550CF" w:rsidRDefault="008550CF" w:rsidP="008550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E4180" w14:textId="77777777" w:rsidR="00865AEF" w:rsidRPr="008550CF" w:rsidRDefault="00865AEF" w:rsidP="00865AEF">
    <w:pPr>
      <w:ind w:firstLine="720"/>
      <w:jc w:val="right"/>
      <w:rPr>
        <w:rFonts w:cs="Arial"/>
        <w:b/>
        <w:sz w:val="44"/>
      </w:rPr>
    </w:pPr>
    <w:r>
      <w:rPr>
        <w:noProof/>
        <w:lang w:eastAsia="en-GB"/>
      </w:rPr>
      <w:drawing>
        <wp:anchor distT="0" distB="0" distL="114300" distR="114300" simplePos="0" relativeHeight="251659264" behindDoc="1" locked="0" layoutInCell="1" allowOverlap="1" wp14:anchorId="1B93C4BA" wp14:editId="0EEEC999">
          <wp:simplePos x="0" y="0"/>
          <wp:positionH relativeFrom="column">
            <wp:posOffset>-341528</wp:posOffset>
          </wp:positionH>
          <wp:positionV relativeFrom="paragraph">
            <wp:posOffset>-135661</wp:posOffset>
          </wp:positionV>
          <wp:extent cx="1066800" cy="951523"/>
          <wp:effectExtent l="171450" t="171450" r="171450" b="1727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BEBA8EAE-BF5A-486C-A8C5-ECC9F3942E4B}">
                        <a14:imgProps xmlns:a14="http://schemas.microsoft.com/office/drawing/2010/main">
                          <a14:imgLayer r:embed="rId2">
                            <a14:imgEffect>
                              <a14:backgroundRemoval t="0" b="100000" l="0" r="99817">
                                <a14:foregroundMark x1="51099" y1="49281" x2="58242" y2="49076"/>
                                <a14:foregroundMark x1="14835" y1="61602" x2="23077" y2="74333"/>
                                <a14:foregroundMark x1="34799" y1="10472" x2="45971" y2="8214"/>
                                <a14:foregroundMark x1="92308" y1="91376" x2="99634" y2="91786"/>
                                <a14:foregroundMark x1="97436" y1="58316" x2="42125" y2="79055"/>
                                <a14:foregroundMark x1="89105" y1="95197" x2="89105" y2="95197"/>
                                <a14:foregroundMark x1="89883" y1="91703" x2="91440" y2="97817"/>
                              </a14:backgroundRemoval>
                            </a14:imgEffect>
                            <a14:imgEffect>
                              <a14:saturation sat="300000"/>
                            </a14:imgEffect>
                          </a14:imgLayer>
                        </a14:imgProps>
                      </a:ext>
                      <a:ext uri="{28A0092B-C50C-407E-A947-70E740481C1C}">
                        <a14:useLocalDpi xmlns:a14="http://schemas.microsoft.com/office/drawing/2010/main" val="0"/>
                      </a:ext>
                    </a:extLst>
                  </a:blip>
                  <a:stretch>
                    <a:fillRect/>
                  </a:stretch>
                </pic:blipFill>
                <pic:spPr>
                  <a:xfrm>
                    <a:off x="0" y="0"/>
                    <a:ext cx="1066800" cy="951523"/>
                  </a:xfrm>
                  <a:prstGeom prst="round2DiagRect">
                    <a:avLst>
                      <a:gd name="adj1" fmla="val 16667"/>
                      <a:gd name="adj2" fmla="val 0"/>
                    </a:avLst>
                  </a:prstGeom>
                  <a:ln w="88900" cap="sq">
                    <a:solidFill>
                      <a:srgbClr val="FFFFFF"/>
                    </a:solidFill>
                    <a:miter lim="800000"/>
                  </a:ln>
                  <a:effectLst>
                    <a:outerShdw blurRad="63500" sx="102000" sy="102000" algn="c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8550CF">
      <w:rPr>
        <w:rFonts w:cs="Arial"/>
        <w:b/>
        <w:sz w:val="44"/>
      </w:rPr>
      <w:t>Cannington Health Centre</w:t>
    </w:r>
  </w:p>
  <w:p w14:paraId="3573C662" w14:textId="77777777" w:rsidR="00865AEF" w:rsidRDefault="00865AEF" w:rsidP="00865AEF">
    <w:pPr>
      <w:jc w:val="right"/>
    </w:pPr>
    <w:r>
      <w:t xml:space="preserve">Mill Lane, </w:t>
    </w:r>
    <w:r w:rsidRPr="008550CF">
      <w:t>Cannington, Bridgwater, Somerset, TA5 2HB</w:t>
    </w:r>
  </w:p>
  <w:p w14:paraId="358E733F" w14:textId="77777777" w:rsidR="00865AEF" w:rsidRDefault="00865AEF" w:rsidP="00865AEF">
    <w:pPr>
      <w:jc w:val="right"/>
    </w:pPr>
    <w:r>
      <w:t>Telephone: 01278 652335</w:t>
    </w:r>
  </w:p>
  <w:p w14:paraId="34E802F7" w14:textId="77777777" w:rsidR="00865AEF" w:rsidRDefault="00865AEF" w:rsidP="00865AEF">
    <w:pPr>
      <w:jc w:val="right"/>
    </w:pPr>
    <w:r>
      <w:t xml:space="preserve">Website: </w:t>
    </w:r>
    <w:hyperlink r:id="rId3" w:history="1">
      <w:r w:rsidRPr="009F7C08">
        <w:rPr>
          <w:rStyle w:val="Hyperlink"/>
        </w:rPr>
        <w:t>www.canningtonhc.nhs.uk</w:t>
      </w:r>
    </w:hyperlink>
  </w:p>
  <w:p w14:paraId="43C697B8" w14:textId="77777777" w:rsidR="00865AEF" w:rsidRDefault="00865AEF" w:rsidP="00865AEF">
    <w:pPr>
      <w:jc w:val="right"/>
    </w:pPr>
    <w:r>
      <w:t>VAT No: 879 1256 84</w:t>
    </w:r>
  </w:p>
  <w:p w14:paraId="34B74D74" w14:textId="77777777" w:rsidR="00865AEF" w:rsidRPr="008550CF" w:rsidRDefault="00865AEF" w:rsidP="00865AEF">
    <w:pPr>
      <w:rPr>
        <w:sz w:val="8"/>
      </w:rPr>
    </w:pPr>
    <w:r>
      <w:rPr>
        <w:noProof/>
        <w:lang w:eastAsia="en-GB"/>
      </w:rPr>
      <mc:AlternateContent>
        <mc:Choice Requires="wps">
          <w:drawing>
            <wp:anchor distT="0" distB="0" distL="114300" distR="114300" simplePos="0" relativeHeight="251657216" behindDoc="0" locked="0" layoutInCell="1" allowOverlap="1" wp14:anchorId="79B8A4A2" wp14:editId="3B90C194">
              <wp:simplePos x="0" y="0"/>
              <wp:positionH relativeFrom="column">
                <wp:posOffset>-762000</wp:posOffset>
              </wp:positionH>
              <wp:positionV relativeFrom="paragraph">
                <wp:posOffset>23495</wp:posOffset>
              </wp:positionV>
              <wp:extent cx="7115175" cy="0"/>
              <wp:effectExtent l="0" t="19050" r="9525" b="19050"/>
              <wp:wrapNone/>
              <wp:docPr id="1" name="Straight Connector 1"/>
              <wp:cNvGraphicFramePr/>
              <a:graphic xmlns:a="http://schemas.openxmlformats.org/drawingml/2006/main">
                <a:graphicData uri="http://schemas.microsoft.com/office/word/2010/wordprocessingShape">
                  <wps:wsp>
                    <wps:cNvCnPr/>
                    <wps:spPr>
                      <a:xfrm flipH="1">
                        <a:off x="0" y="0"/>
                        <a:ext cx="711517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D55AE8" id="Straight Connector 1" o:spid="_x0000_s1026" style="position:absolute;flip:x;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pt,1.85pt" to="500.2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" strokecolor="#4579b8 [3044]" strokeweight="2.25pt"/>
          </w:pict>
        </mc:Fallback>
      </mc:AlternateContent>
    </w:r>
    <w:r>
      <w:ptab w:relativeTo="margin" w:alignment="left" w:leader="none"/>
    </w:r>
  </w:p>
  <w:p w14:paraId="77232C49" w14:textId="33442298" w:rsidR="00865AEF" w:rsidRDefault="00865AEF" w:rsidP="00865AEF">
    <w:pPr>
      <w:jc w:val="center"/>
    </w:pPr>
    <w:r>
      <w:ptab w:relativeTo="margin" w:alignment="left" w:leader="none"/>
    </w:r>
    <w:r>
      <w:t xml:space="preserve">GP Partners: Dr Wendy Searle, Dr Craig Bobbett, Dr Katharine Allen, Dr </w:t>
    </w:r>
    <w:r w:rsidR="00EF6C24">
      <w:t>David Sheasby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7400DF"/>
    <w:multiLevelType w:val="hybridMultilevel"/>
    <w:tmpl w:val="537C0DA8"/>
    <w:lvl w:ilvl="0" w:tplc="AA760E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CE0776"/>
    <w:multiLevelType w:val="hybridMultilevel"/>
    <w:tmpl w:val="307ECB5C"/>
    <w:lvl w:ilvl="0" w:tplc="AA760E2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CC43C9"/>
    <w:multiLevelType w:val="multilevel"/>
    <w:tmpl w:val="963AC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94942923">
    <w:abstractNumId w:val="1"/>
  </w:num>
  <w:num w:numId="2" w16cid:durableId="658507791">
    <w:abstractNumId w:val="0"/>
  </w:num>
  <w:num w:numId="3" w16cid:durableId="3888914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0CF"/>
    <w:rsid w:val="000422E3"/>
    <w:rsid w:val="000E26BA"/>
    <w:rsid w:val="001009E8"/>
    <w:rsid w:val="00105164"/>
    <w:rsid w:val="00173073"/>
    <w:rsid w:val="001E2E21"/>
    <w:rsid w:val="0021033D"/>
    <w:rsid w:val="00213DA4"/>
    <w:rsid w:val="00220C16"/>
    <w:rsid w:val="0023318A"/>
    <w:rsid w:val="0024002C"/>
    <w:rsid w:val="00272DD3"/>
    <w:rsid w:val="002C0C57"/>
    <w:rsid w:val="00414120"/>
    <w:rsid w:val="00425A85"/>
    <w:rsid w:val="00531CB1"/>
    <w:rsid w:val="00561EA3"/>
    <w:rsid w:val="005F3E39"/>
    <w:rsid w:val="00637923"/>
    <w:rsid w:val="006A6B21"/>
    <w:rsid w:val="00721D0F"/>
    <w:rsid w:val="008271D0"/>
    <w:rsid w:val="008550CF"/>
    <w:rsid w:val="00865AEF"/>
    <w:rsid w:val="0088787D"/>
    <w:rsid w:val="009B2C5B"/>
    <w:rsid w:val="009B75A7"/>
    <w:rsid w:val="00A81486"/>
    <w:rsid w:val="00A93EB8"/>
    <w:rsid w:val="00B4574D"/>
    <w:rsid w:val="00B61EBD"/>
    <w:rsid w:val="00C841CC"/>
    <w:rsid w:val="00CC30E5"/>
    <w:rsid w:val="00D567D8"/>
    <w:rsid w:val="00DA0039"/>
    <w:rsid w:val="00E55B41"/>
    <w:rsid w:val="00EB1B56"/>
    <w:rsid w:val="00ED0797"/>
    <w:rsid w:val="00EF6C24"/>
    <w:rsid w:val="00FB1626"/>
    <w:rsid w:val="00FD4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A1DE9"/>
  <w15:docId w15:val="{2407E366-2F0B-49D0-8714-1ED31F563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2E3"/>
    <w:rPr>
      <w:rFonts w:asciiTheme="minorHAnsi" w:eastAsia="Times New Roman" w:hAnsiTheme="minorHAnsi" w:cs="Times New Roman"/>
    </w:rPr>
  </w:style>
  <w:style w:type="paragraph" w:styleId="Heading2">
    <w:name w:val="heading 2"/>
    <w:basedOn w:val="Normal"/>
    <w:next w:val="Normal"/>
    <w:link w:val="Heading2Char"/>
    <w:uiPriority w:val="9"/>
    <w:unhideWhenUsed/>
    <w:qFormat/>
    <w:rsid w:val="008550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550C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550C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550C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0CF"/>
    <w:pPr>
      <w:tabs>
        <w:tab w:val="center" w:pos="4513"/>
        <w:tab w:val="right" w:pos="9026"/>
      </w:tabs>
    </w:pPr>
    <w:rPr>
      <w:rFonts w:ascii="Arial" w:eastAsiaTheme="minorHAnsi" w:hAnsi="Arial" w:cstheme="minorBidi"/>
    </w:rPr>
  </w:style>
  <w:style w:type="character" w:customStyle="1" w:styleId="HeaderChar">
    <w:name w:val="Header Char"/>
    <w:basedOn w:val="DefaultParagraphFont"/>
    <w:link w:val="Header"/>
    <w:uiPriority w:val="99"/>
    <w:rsid w:val="008550CF"/>
  </w:style>
  <w:style w:type="paragraph" w:styleId="Footer">
    <w:name w:val="footer"/>
    <w:basedOn w:val="Normal"/>
    <w:link w:val="FooterChar"/>
    <w:uiPriority w:val="99"/>
    <w:unhideWhenUsed/>
    <w:rsid w:val="008550CF"/>
    <w:pPr>
      <w:tabs>
        <w:tab w:val="center" w:pos="4513"/>
        <w:tab w:val="right" w:pos="9026"/>
      </w:tabs>
    </w:pPr>
    <w:rPr>
      <w:rFonts w:ascii="Arial" w:eastAsiaTheme="minorHAnsi" w:hAnsi="Arial" w:cstheme="minorBidi"/>
    </w:rPr>
  </w:style>
  <w:style w:type="character" w:customStyle="1" w:styleId="FooterChar">
    <w:name w:val="Footer Char"/>
    <w:basedOn w:val="DefaultParagraphFont"/>
    <w:link w:val="Footer"/>
    <w:uiPriority w:val="99"/>
    <w:rsid w:val="008550CF"/>
  </w:style>
  <w:style w:type="paragraph" w:styleId="BalloonText">
    <w:name w:val="Balloon Text"/>
    <w:basedOn w:val="Normal"/>
    <w:link w:val="BalloonTextChar"/>
    <w:uiPriority w:val="99"/>
    <w:semiHidden/>
    <w:unhideWhenUsed/>
    <w:rsid w:val="008550C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550CF"/>
    <w:rPr>
      <w:rFonts w:ascii="Tahoma" w:hAnsi="Tahoma" w:cs="Tahoma"/>
      <w:sz w:val="16"/>
      <w:szCs w:val="16"/>
    </w:rPr>
  </w:style>
  <w:style w:type="paragraph" w:styleId="Title">
    <w:name w:val="Title"/>
    <w:basedOn w:val="Normal"/>
    <w:next w:val="Normal"/>
    <w:link w:val="TitleChar"/>
    <w:uiPriority w:val="10"/>
    <w:qFormat/>
    <w:rsid w:val="008550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550CF"/>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8550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550C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550C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550CF"/>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8550CF"/>
    <w:rPr>
      <w:color w:val="0000FF" w:themeColor="hyperlink"/>
      <w:u w:val="single"/>
    </w:rPr>
  </w:style>
  <w:style w:type="table" w:styleId="TableGrid">
    <w:name w:val="Table Grid"/>
    <w:basedOn w:val="TableNormal"/>
    <w:uiPriority w:val="59"/>
    <w:rsid w:val="00855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422E3"/>
    <w:rPr>
      <w:b/>
      <w:bCs/>
    </w:rPr>
  </w:style>
  <w:style w:type="character" w:customStyle="1" w:styleId="BodyTextChar">
    <w:name w:val="Body Text Char"/>
    <w:basedOn w:val="DefaultParagraphFont"/>
    <w:link w:val="BodyText"/>
    <w:uiPriority w:val="99"/>
    <w:semiHidden/>
    <w:rsid w:val="000422E3"/>
    <w:rPr>
      <w:rFonts w:asciiTheme="minorHAnsi" w:eastAsia="Times New Roman" w:hAnsiTheme="minorHAnsi" w:cs="Times New Roman"/>
      <w:b/>
      <w:bCs/>
    </w:rPr>
  </w:style>
  <w:style w:type="paragraph" w:styleId="ListParagraph">
    <w:name w:val="List Paragraph"/>
    <w:basedOn w:val="Normal"/>
    <w:uiPriority w:val="34"/>
    <w:qFormat/>
    <w:rsid w:val="00B4574D"/>
    <w:pPr>
      <w:ind w:left="720"/>
      <w:contextualSpacing/>
    </w:pPr>
  </w:style>
  <w:style w:type="paragraph" w:styleId="NormalWeb">
    <w:name w:val="Normal (Web)"/>
    <w:basedOn w:val="Normal"/>
    <w:uiPriority w:val="99"/>
    <w:unhideWhenUsed/>
    <w:rsid w:val="00B4574D"/>
    <w:pPr>
      <w:spacing w:before="100" w:beforeAutospacing="1" w:after="100" w:afterAutospacing="1"/>
    </w:pPr>
    <w:rPr>
      <w:rFonts w:ascii="Times New Roman" w:hAnsi="Times New Roman"/>
      <w:sz w:val="24"/>
      <w:szCs w:val="24"/>
      <w:lang w:eastAsia="en-GB"/>
    </w:rPr>
  </w:style>
  <w:style w:type="character" w:styleId="UnresolvedMention">
    <w:name w:val="Unresolved Mention"/>
    <w:basedOn w:val="DefaultParagraphFont"/>
    <w:uiPriority w:val="99"/>
    <w:semiHidden/>
    <w:unhideWhenUsed/>
    <w:rsid w:val="00DA00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34542">
      <w:bodyDiv w:val="1"/>
      <w:marLeft w:val="0"/>
      <w:marRight w:val="0"/>
      <w:marTop w:val="0"/>
      <w:marBottom w:val="0"/>
      <w:divBdr>
        <w:top w:val="none" w:sz="0" w:space="0" w:color="auto"/>
        <w:left w:val="none" w:sz="0" w:space="0" w:color="auto"/>
        <w:bottom w:val="none" w:sz="0" w:space="0" w:color="auto"/>
        <w:right w:val="none" w:sz="0" w:space="0" w:color="auto"/>
      </w:divBdr>
    </w:div>
    <w:div w:id="320278586">
      <w:bodyDiv w:val="1"/>
      <w:marLeft w:val="0"/>
      <w:marRight w:val="0"/>
      <w:marTop w:val="0"/>
      <w:marBottom w:val="0"/>
      <w:divBdr>
        <w:top w:val="none" w:sz="0" w:space="0" w:color="auto"/>
        <w:left w:val="none" w:sz="0" w:space="0" w:color="auto"/>
        <w:bottom w:val="none" w:sz="0" w:space="0" w:color="auto"/>
        <w:right w:val="none" w:sz="0" w:space="0" w:color="auto"/>
      </w:divBdr>
    </w:div>
    <w:div w:id="439566262">
      <w:bodyDiv w:val="1"/>
      <w:marLeft w:val="0"/>
      <w:marRight w:val="0"/>
      <w:marTop w:val="0"/>
      <w:marBottom w:val="0"/>
      <w:divBdr>
        <w:top w:val="none" w:sz="0" w:space="0" w:color="auto"/>
        <w:left w:val="none" w:sz="0" w:space="0" w:color="auto"/>
        <w:bottom w:val="none" w:sz="0" w:space="0" w:color="auto"/>
        <w:right w:val="none" w:sz="0" w:space="0" w:color="auto"/>
      </w:divBdr>
    </w:div>
    <w:div w:id="930283797">
      <w:bodyDiv w:val="1"/>
      <w:marLeft w:val="0"/>
      <w:marRight w:val="0"/>
      <w:marTop w:val="0"/>
      <w:marBottom w:val="0"/>
      <w:divBdr>
        <w:top w:val="none" w:sz="0" w:space="0" w:color="auto"/>
        <w:left w:val="none" w:sz="0" w:space="0" w:color="auto"/>
        <w:bottom w:val="none" w:sz="0" w:space="0" w:color="auto"/>
        <w:right w:val="none" w:sz="0" w:space="0" w:color="auto"/>
      </w:divBdr>
    </w:div>
    <w:div w:id="935599183">
      <w:bodyDiv w:val="1"/>
      <w:marLeft w:val="0"/>
      <w:marRight w:val="0"/>
      <w:marTop w:val="0"/>
      <w:marBottom w:val="0"/>
      <w:divBdr>
        <w:top w:val="none" w:sz="0" w:space="0" w:color="auto"/>
        <w:left w:val="none" w:sz="0" w:space="0" w:color="auto"/>
        <w:bottom w:val="none" w:sz="0" w:space="0" w:color="auto"/>
        <w:right w:val="none" w:sz="0" w:space="0" w:color="auto"/>
      </w:divBdr>
    </w:div>
    <w:div w:id="1191647881">
      <w:bodyDiv w:val="1"/>
      <w:marLeft w:val="0"/>
      <w:marRight w:val="0"/>
      <w:marTop w:val="0"/>
      <w:marBottom w:val="0"/>
      <w:divBdr>
        <w:top w:val="none" w:sz="0" w:space="0" w:color="auto"/>
        <w:left w:val="none" w:sz="0" w:space="0" w:color="auto"/>
        <w:bottom w:val="none" w:sz="0" w:space="0" w:color="auto"/>
        <w:right w:val="none" w:sz="0" w:space="0" w:color="auto"/>
      </w:divBdr>
    </w:div>
    <w:div w:id="1349483324">
      <w:bodyDiv w:val="1"/>
      <w:marLeft w:val="0"/>
      <w:marRight w:val="0"/>
      <w:marTop w:val="0"/>
      <w:marBottom w:val="0"/>
      <w:divBdr>
        <w:top w:val="none" w:sz="0" w:space="0" w:color="auto"/>
        <w:left w:val="none" w:sz="0" w:space="0" w:color="auto"/>
        <w:bottom w:val="none" w:sz="0" w:space="0" w:color="auto"/>
        <w:right w:val="none" w:sz="0" w:space="0" w:color="auto"/>
      </w:divBdr>
    </w:div>
    <w:div w:id="183883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hs.uk/conditions/low-blood-pressure-hypotension/" TargetMode="Externa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s://www.nhs.uk/conditions/high-blood-pressure-hypertension/" TargetMode="External"/><Relationship Id="rId17" Type="http://schemas.openxmlformats.org/officeDocument/2006/relationships/image" Target="media/image2.jpe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yperlink" Target="https://www.nhs.uk/conditions/high-blood-pressure-hypertension/" TargetMode="External"/><Relationship Id="rId20" Type="http://schemas.openxmlformats.org/officeDocument/2006/relationships/image" Target="media/image5.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conditions/fainting/" TargetMode="Externa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hyperlink" Target="https://www.nhs.uk/conditions/fainting/"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https://www.nhs.uk/conditions/dizziness/"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nhs.uk/conditions/low-blood-pressure-hypotension/" TargetMode="External"/><Relationship Id="rId14" Type="http://schemas.openxmlformats.org/officeDocument/2006/relationships/hyperlink" Target="https://www.nhs.uk/conditions/dizziness/" TargetMode="External"/><Relationship Id="rId22" Type="http://schemas.openxmlformats.org/officeDocument/2006/relationships/image" Target="media/image7.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canningtonhc.nhs.uk" TargetMode="External"/><Relationship Id="rId2" Type="http://schemas.microsoft.com/office/2007/relationships/hdphoto" Target="media/hdphoto1.wdp"/><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6FEF7A-EAE6-4F31-99C1-89A19AEE3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5</Pages>
  <Words>36</Words>
  <Characters>206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 Sarah (Cannington Health Centre)</dc:creator>
  <cp:lastModifiedBy>WEBB, Lydia (CANNINGTON HEALTH CENTRE)</cp:lastModifiedBy>
  <cp:revision>5</cp:revision>
  <cp:lastPrinted>2024-02-28T12:20:00Z</cp:lastPrinted>
  <dcterms:created xsi:type="dcterms:W3CDTF">2025-03-19T15:26:00Z</dcterms:created>
  <dcterms:modified xsi:type="dcterms:W3CDTF">2025-03-27T10:14:00Z</dcterms:modified>
</cp:coreProperties>
</file>